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E4F0" w14:textId="77777777" w:rsidR="00454821" w:rsidRPr="002A16C0" w:rsidRDefault="00454821" w:rsidP="00454821">
      <w:pPr>
        <w:jc w:val="center"/>
        <w:rPr>
          <w:rFonts w:asciiTheme="minorHAnsi" w:hAnsiTheme="minorHAnsi" w:cs="Arial"/>
          <w:b/>
          <w:i/>
          <w:szCs w:val="21"/>
        </w:rPr>
      </w:pPr>
      <w:r w:rsidRPr="002A16C0">
        <w:rPr>
          <w:rFonts w:asciiTheme="minorHAnsi" w:hAnsiTheme="minorHAnsi" w:cs="Arial"/>
          <w:b/>
          <w:i/>
          <w:szCs w:val="21"/>
        </w:rPr>
        <w:t>Request for Proposals</w:t>
      </w:r>
    </w:p>
    <w:p w14:paraId="51C626A3" w14:textId="77777777" w:rsidR="00355D41" w:rsidRDefault="00355D41" w:rsidP="00454821">
      <w:pPr>
        <w:jc w:val="center"/>
        <w:rPr>
          <w:rFonts w:asciiTheme="minorHAnsi" w:hAnsiTheme="minorHAnsi" w:cs="Arial"/>
          <w:b/>
          <w:color w:val="C00000"/>
          <w:szCs w:val="21"/>
        </w:rPr>
      </w:pPr>
      <w:r>
        <w:rPr>
          <w:rFonts w:asciiTheme="minorHAnsi" w:hAnsiTheme="minorHAnsi" w:cs="Arial"/>
          <w:b/>
          <w:color w:val="C00000"/>
          <w:szCs w:val="21"/>
        </w:rPr>
        <w:t>COMMUNITY HEALTH GRANTS</w:t>
      </w:r>
    </w:p>
    <w:p w14:paraId="6B1FABCF" w14:textId="39C50CBD" w:rsidR="00454821" w:rsidRPr="00676022" w:rsidRDefault="00676022" w:rsidP="00454821">
      <w:pPr>
        <w:jc w:val="center"/>
        <w:rPr>
          <w:rFonts w:asciiTheme="minorHAnsi" w:hAnsiTheme="minorHAnsi" w:cs="Arial"/>
          <w:b/>
          <w:i/>
          <w:color w:val="C00000"/>
          <w:szCs w:val="21"/>
        </w:rPr>
      </w:pPr>
      <w:r w:rsidRPr="00676022">
        <w:rPr>
          <w:rFonts w:asciiTheme="minorHAnsi" w:hAnsiTheme="minorHAnsi" w:cs="Arial"/>
          <w:b/>
          <w:i/>
          <w:color w:val="C00000"/>
          <w:szCs w:val="21"/>
        </w:rPr>
        <w:t xml:space="preserve"> </w:t>
      </w:r>
      <w:r w:rsidR="00454821" w:rsidRPr="00676022">
        <w:rPr>
          <w:rFonts w:asciiTheme="minorHAnsi" w:hAnsiTheme="minorHAnsi" w:cs="Arial"/>
          <w:b/>
          <w:i/>
          <w:color w:val="C00000"/>
          <w:szCs w:val="21"/>
        </w:rPr>
        <w:t>Promoting Academic-Community Collaboration and Positive Health Outcomes</w:t>
      </w:r>
    </w:p>
    <w:p w14:paraId="390F20A8" w14:textId="77777777" w:rsidR="00454821" w:rsidRPr="002A16C0" w:rsidRDefault="002A0FB7" w:rsidP="00454821">
      <w:pPr>
        <w:jc w:val="center"/>
        <w:rPr>
          <w:rFonts w:asciiTheme="minorHAnsi" w:hAnsiTheme="minorHAnsi" w:cs="Arial"/>
          <w:b/>
          <w:sz w:val="22"/>
          <w:szCs w:val="21"/>
        </w:rPr>
      </w:pPr>
      <w:r w:rsidRPr="002A16C0">
        <w:rPr>
          <w:rFonts w:asciiTheme="minorHAnsi" w:hAnsiTheme="minorHAnsi" w:cs="Arial"/>
          <w:sz w:val="22"/>
          <w:szCs w:val="21"/>
        </w:rPr>
        <w:t xml:space="preserve">Final Proposals due </w:t>
      </w:r>
      <w:r w:rsidR="00F93F9E" w:rsidRPr="002A16C0">
        <w:rPr>
          <w:rFonts w:asciiTheme="minorHAnsi" w:hAnsiTheme="minorHAnsi" w:cs="Arial"/>
          <w:b/>
          <w:sz w:val="22"/>
          <w:szCs w:val="21"/>
        </w:rPr>
        <w:t>January 9</w:t>
      </w:r>
      <w:r w:rsidRPr="002A16C0">
        <w:rPr>
          <w:rFonts w:asciiTheme="minorHAnsi" w:hAnsiTheme="minorHAnsi" w:cs="Arial"/>
          <w:b/>
          <w:sz w:val="22"/>
          <w:szCs w:val="21"/>
        </w:rPr>
        <w:t>, 201</w:t>
      </w:r>
      <w:r w:rsidR="00F93F9E" w:rsidRPr="002A16C0">
        <w:rPr>
          <w:rFonts w:asciiTheme="minorHAnsi" w:hAnsiTheme="minorHAnsi" w:cs="Arial"/>
          <w:b/>
          <w:sz w:val="22"/>
          <w:szCs w:val="21"/>
        </w:rPr>
        <w:t>7</w:t>
      </w:r>
      <w:r w:rsidR="00584072" w:rsidRPr="002A16C0">
        <w:rPr>
          <w:rFonts w:asciiTheme="minorHAnsi" w:hAnsiTheme="minorHAnsi" w:cs="Arial"/>
          <w:color w:val="00B050"/>
          <w:sz w:val="20"/>
          <w:szCs w:val="20"/>
        </w:rPr>
        <w:t xml:space="preserve"> </w:t>
      </w:r>
      <w:r w:rsidR="00454821" w:rsidRPr="002A16C0">
        <w:rPr>
          <w:rFonts w:asciiTheme="minorHAnsi" w:hAnsiTheme="minorHAnsi" w:cs="Arial"/>
          <w:b/>
          <w:sz w:val="22"/>
          <w:szCs w:val="21"/>
        </w:rPr>
        <w:t>by midnight</w:t>
      </w:r>
    </w:p>
    <w:p w14:paraId="14649BA2" w14:textId="77777777" w:rsidR="00454821" w:rsidRPr="002A16C0" w:rsidRDefault="00454821" w:rsidP="00454821">
      <w:pPr>
        <w:rPr>
          <w:rFonts w:asciiTheme="minorHAnsi" w:hAnsiTheme="minorHAnsi" w:cs="Arial"/>
          <w:b/>
          <w:sz w:val="21"/>
          <w:szCs w:val="21"/>
        </w:rPr>
      </w:pPr>
      <w:r w:rsidRPr="002A16C0">
        <w:rPr>
          <w:rFonts w:asciiTheme="minorHAnsi" w:hAnsiTheme="minorHAnsi" w:cs="Arial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4D4F" wp14:editId="06DA9114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6766560" cy="0"/>
                <wp:effectExtent l="0" t="1905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60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pt" to="53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" strokecolor="#c00000" strokeweight="2.25pt">
                <w10:wrap anchorx="margin"/>
              </v:line>
            </w:pict>
          </mc:Fallback>
        </mc:AlternateContent>
      </w:r>
    </w:p>
    <w:p w14:paraId="72B35E14" w14:textId="77777777" w:rsidR="00454821" w:rsidRDefault="00454821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1"/>
        </w:rPr>
      </w:pPr>
      <w:r w:rsidRPr="002A16C0">
        <w:rPr>
          <w:rFonts w:asciiTheme="minorHAnsi" w:hAnsiTheme="minorHAnsi" w:cs="Arial"/>
          <w:b/>
          <w:sz w:val="22"/>
          <w:szCs w:val="21"/>
        </w:rPr>
        <w:t>Key Dates:</w:t>
      </w:r>
    </w:p>
    <w:p w14:paraId="24DA5DFB" w14:textId="58EBA199" w:rsidR="00E869CE" w:rsidRPr="00E869CE" w:rsidRDefault="00E869CE" w:rsidP="00E869C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sz w:val="22"/>
          <w:szCs w:val="22"/>
        </w:rPr>
        <w:t>Pre-Application Information Session</w:t>
      </w:r>
      <w:r w:rsidRPr="00E869CE">
        <w:rPr>
          <w:rFonts w:asciiTheme="minorHAnsi" w:hAnsiTheme="minorHAnsi" w:cs="Arial"/>
          <w:b/>
          <w:sz w:val="22"/>
          <w:szCs w:val="22"/>
        </w:rPr>
        <w:t>**</w:t>
      </w:r>
      <w:r w:rsidRPr="00E869CE">
        <w:rPr>
          <w:rFonts w:asciiTheme="minorHAnsi" w:hAnsiTheme="minorHAnsi" w:cs="Arial"/>
          <w:sz w:val="22"/>
          <w:szCs w:val="22"/>
        </w:rPr>
        <w:t xml:space="preserve">— October 27, 3:30 pm, Interact for Health Choice Care Room </w:t>
      </w:r>
    </w:p>
    <w:p w14:paraId="68543DFF" w14:textId="4DA137EC" w:rsidR="00E869CE" w:rsidRPr="00E869CE" w:rsidRDefault="00E869CE" w:rsidP="00E869C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sz w:val="22"/>
          <w:szCs w:val="22"/>
        </w:rPr>
        <w:t>Letter of Intent</w:t>
      </w:r>
      <w:r w:rsidRPr="00E869CE">
        <w:rPr>
          <w:rFonts w:asciiTheme="minorHAnsi" w:hAnsiTheme="minorHAnsi" w:cs="Arial"/>
          <w:b/>
          <w:sz w:val="22"/>
          <w:szCs w:val="22"/>
        </w:rPr>
        <w:t>**</w:t>
      </w:r>
      <w:r w:rsidRPr="00E869CE">
        <w:rPr>
          <w:rFonts w:asciiTheme="minorHAnsi" w:hAnsiTheme="minorHAnsi" w:cs="Arial"/>
          <w:sz w:val="22"/>
          <w:szCs w:val="22"/>
        </w:rPr>
        <w:t xml:space="preserve">—November 11, 2016 </w:t>
      </w:r>
    </w:p>
    <w:p w14:paraId="02DB5B59" w14:textId="73FDF587" w:rsidR="00E869CE" w:rsidRPr="00E869CE" w:rsidRDefault="00E869CE" w:rsidP="00E869C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sz w:val="22"/>
          <w:szCs w:val="22"/>
        </w:rPr>
        <w:t>Final Proposals—January 9, 2017</w:t>
      </w:r>
    </w:p>
    <w:p w14:paraId="344C148A" w14:textId="2C0F011F" w:rsidR="00E869CE" w:rsidRPr="00E869CE" w:rsidRDefault="00E869CE" w:rsidP="00E869C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sz w:val="22"/>
          <w:szCs w:val="22"/>
        </w:rPr>
        <w:t>Grantees Notified — February, 2016</w:t>
      </w:r>
    </w:p>
    <w:p w14:paraId="496CAA9C" w14:textId="77777777" w:rsidR="00E869CE" w:rsidRDefault="00E869CE" w:rsidP="00E869CE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sz w:val="22"/>
          <w:szCs w:val="22"/>
        </w:rPr>
        <w:t>Grant Project &amp; Budget Perio</w:t>
      </w:r>
      <w:r>
        <w:rPr>
          <w:rFonts w:asciiTheme="minorHAnsi" w:hAnsiTheme="minorHAnsi" w:cs="Arial"/>
          <w:sz w:val="22"/>
          <w:szCs w:val="22"/>
        </w:rPr>
        <w:t>d— March 31, 2017-March 31, 2018</w:t>
      </w:r>
    </w:p>
    <w:p w14:paraId="4EEBC07E" w14:textId="68DA0E1E" w:rsidR="00676022" w:rsidRPr="00E869CE" w:rsidRDefault="00E869CE" w:rsidP="00E869CE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E869CE">
        <w:rPr>
          <w:rFonts w:asciiTheme="minorHAnsi" w:hAnsiTheme="minorHAnsi" w:cs="Arial"/>
          <w:b/>
          <w:i/>
          <w:color w:val="C00000"/>
          <w:sz w:val="22"/>
          <w:szCs w:val="22"/>
        </w:rPr>
        <w:t>*</w:t>
      </w:r>
      <w:r w:rsidR="00676022" w:rsidRPr="00E869CE">
        <w:rPr>
          <w:rFonts w:asciiTheme="minorHAnsi" w:hAnsiTheme="minorHAnsi" w:cs="Arial"/>
          <w:b/>
          <w:i/>
          <w:color w:val="C00000"/>
          <w:sz w:val="22"/>
          <w:szCs w:val="22"/>
        </w:rPr>
        <w:t>*strongly encouraged, not required</w:t>
      </w:r>
    </w:p>
    <w:p w14:paraId="242F0763" w14:textId="77777777" w:rsidR="00A77AD6" w:rsidRPr="002A16C0" w:rsidRDefault="00A77AD6" w:rsidP="00454821">
      <w:pPr>
        <w:ind w:left="360"/>
        <w:rPr>
          <w:rFonts w:asciiTheme="minorHAnsi" w:hAnsiTheme="minorHAnsi" w:cs="Arial"/>
          <w:b/>
          <w:sz w:val="10"/>
          <w:szCs w:val="16"/>
        </w:rPr>
      </w:pPr>
      <w:r w:rsidRPr="002A16C0">
        <w:rPr>
          <w:rFonts w:asciiTheme="minorHAnsi" w:hAnsiTheme="minorHAnsi" w:cs="Arial"/>
          <w:b/>
          <w:i/>
          <w:noProof/>
          <w:sz w:val="1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555BF" wp14:editId="09FC6058">
                <wp:simplePos x="0" y="0"/>
                <wp:positionH relativeFrom="margin">
                  <wp:posOffset>44450</wp:posOffset>
                </wp:positionH>
                <wp:positionV relativeFrom="paragraph">
                  <wp:posOffset>59055</wp:posOffset>
                </wp:positionV>
                <wp:extent cx="6765290" cy="0"/>
                <wp:effectExtent l="0" t="19050" r="355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2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5E62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5pt,4.65pt" to="53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" strokecolor="#c00000" strokeweight="2.25pt">
                <w10:wrap anchorx="margin"/>
              </v:line>
            </w:pict>
          </mc:Fallback>
        </mc:AlternateContent>
      </w:r>
    </w:p>
    <w:p w14:paraId="3B3B1C4F" w14:textId="77777777" w:rsidR="00454821" w:rsidRPr="002A16C0" w:rsidRDefault="00454821" w:rsidP="00454821">
      <w:pPr>
        <w:ind w:left="360"/>
        <w:rPr>
          <w:rFonts w:asciiTheme="minorHAnsi" w:hAnsiTheme="minorHAnsi" w:cs="Arial"/>
          <w:b/>
          <w:sz w:val="12"/>
          <w:szCs w:val="16"/>
        </w:rPr>
      </w:pPr>
    </w:p>
    <w:p w14:paraId="65B9D724" w14:textId="77777777" w:rsidR="00454821" w:rsidRPr="00385DB7" w:rsidRDefault="00454821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Request for Proposals (RFP) Objective:</w:t>
      </w:r>
    </w:p>
    <w:p w14:paraId="24CB6915" w14:textId="1DAC2E92" w:rsidR="00E869CE" w:rsidRDefault="00EB1689" w:rsidP="00454821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This RFP is designed to elicit proposals that bring together academic researchers and community </w:t>
      </w:r>
      <w:r w:rsidR="005504B7" w:rsidRPr="00385DB7">
        <w:rPr>
          <w:rFonts w:asciiTheme="minorHAnsi" w:hAnsiTheme="minorHAnsi" w:cs="Arial"/>
          <w:sz w:val="22"/>
          <w:szCs w:val="22"/>
        </w:rPr>
        <w:t>organizations/programs to</w:t>
      </w:r>
      <w:r w:rsidRPr="00385DB7">
        <w:rPr>
          <w:rFonts w:asciiTheme="minorHAnsi" w:hAnsiTheme="minorHAnsi" w:cs="Arial"/>
          <w:sz w:val="22"/>
          <w:szCs w:val="22"/>
        </w:rPr>
        <w:t xml:space="preserve"> improve health and well-being in community settings.  Acting in partnership, researchers and community organizations are invited to submit proposals that 1) apply existing knowledge about health</w:t>
      </w:r>
      <w:r w:rsidR="001F4EAB" w:rsidRPr="00385DB7">
        <w:rPr>
          <w:rFonts w:asciiTheme="minorHAnsi" w:hAnsiTheme="minorHAnsi" w:cs="Arial"/>
          <w:sz w:val="22"/>
          <w:szCs w:val="22"/>
        </w:rPr>
        <w:t xml:space="preserve"> to real-world settings</w:t>
      </w:r>
      <w:r w:rsidRPr="00385DB7">
        <w:rPr>
          <w:rFonts w:asciiTheme="minorHAnsi" w:hAnsiTheme="minorHAnsi" w:cs="Arial"/>
          <w:sz w:val="22"/>
          <w:szCs w:val="22"/>
        </w:rPr>
        <w:t xml:space="preserve"> (also known as </w:t>
      </w:r>
      <w:r w:rsidRPr="00385DB7">
        <w:rPr>
          <w:rFonts w:asciiTheme="minorHAnsi" w:hAnsiTheme="minorHAnsi" w:cs="Arial"/>
          <w:i/>
          <w:sz w:val="22"/>
          <w:szCs w:val="22"/>
        </w:rPr>
        <w:t>translational research</w:t>
      </w:r>
      <w:r w:rsidRPr="00385DB7">
        <w:rPr>
          <w:rFonts w:asciiTheme="minorHAnsi" w:hAnsiTheme="minorHAnsi" w:cs="Arial"/>
          <w:sz w:val="22"/>
          <w:szCs w:val="22"/>
        </w:rPr>
        <w:t>) and 2) demonstrate shared decision-making in all aspects of research activities intended to improve outcomes for our community's children and adults.</w:t>
      </w:r>
    </w:p>
    <w:p w14:paraId="52E2DB56" w14:textId="77777777" w:rsidR="00AF0DB7" w:rsidRPr="00385DB7" w:rsidRDefault="00AF0DB7" w:rsidP="00454821">
      <w:pPr>
        <w:rPr>
          <w:rFonts w:asciiTheme="minorHAnsi" w:hAnsiTheme="minorHAnsi" w:cs="Arial"/>
          <w:sz w:val="22"/>
          <w:szCs w:val="22"/>
        </w:rPr>
      </w:pPr>
    </w:p>
    <w:p w14:paraId="25BCCF19" w14:textId="77777777" w:rsidR="00454821" w:rsidRPr="00385DB7" w:rsidRDefault="00454821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  <w:shd w:val="clear" w:color="auto" w:fill="F2F2F2" w:themeFill="background1" w:themeFillShade="F2"/>
        </w:rPr>
        <w:t>Grant Funding:</w:t>
      </w:r>
    </w:p>
    <w:p w14:paraId="1F1FC44B" w14:textId="4E10B23C" w:rsidR="00E869CE" w:rsidRDefault="00454821" w:rsidP="00454821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Grant applicants have the opportunity to receive up to $20,000 in funding for a one-year funding period.  </w:t>
      </w:r>
      <w:r w:rsidR="00283987" w:rsidRPr="00385DB7">
        <w:rPr>
          <w:rFonts w:asciiTheme="minorHAnsi" w:hAnsiTheme="minorHAnsi" w:cs="Arial"/>
          <w:sz w:val="22"/>
          <w:szCs w:val="22"/>
        </w:rPr>
        <w:t xml:space="preserve">The funds will be awarded to partnerships between academic and community organizations or physicians that translate research into practice. </w:t>
      </w:r>
    </w:p>
    <w:p w14:paraId="5DD04ECB" w14:textId="77777777" w:rsidR="00CD1C47" w:rsidRDefault="00454821" w:rsidP="00454821">
      <w:pPr>
        <w:rPr>
          <w:rFonts w:asciiTheme="minorHAnsi" w:hAnsiTheme="minorHAnsi" w:cs="Arial"/>
          <w:i/>
          <w:sz w:val="22"/>
          <w:szCs w:val="22"/>
        </w:rPr>
      </w:pPr>
      <w:r w:rsidRPr="00385DB7">
        <w:rPr>
          <w:rFonts w:asciiTheme="minorHAnsi" w:hAnsiTheme="minorHAnsi" w:cs="Arial"/>
          <w:i/>
          <w:sz w:val="22"/>
          <w:szCs w:val="22"/>
        </w:rPr>
        <w:t>Note: all CCTST funding is for direct cost</w:t>
      </w:r>
      <w:r w:rsidR="00283987" w:rsidRPr="00385DB7">
        <w:rPr>
          <w:rFonts w:asciiTheme="minorHAnsi" w:hAnsiTheme="minorHAnsi" w:cs="Arial"/>
          <w:i/>
          <w:sz w:val="22"/>
          <w:szCs w:val="22"/>
        </w:rPr>
        <w:t>s</w:t>
      </w:r>
      <w:r w:rsidRPr="00385DB7">
        <w:rPr>
          <w:rFonts w:asciiTheme="minorHAnsi" w:hAnsiTheme="minorHAnsi" w:cs="Arial"/>
          <w:i/>
          <w:sz w:val="22"/>
          <w:szCs w:val="22"/>
        </w:rPr>
        <w:t xml:space="preserve"> only; no facilities and administration costs are included.</w:t>
      </w:r>
      <w:r w:rsidR="00CD1C47" w:rsidRPr="00385DB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85DB7">
        <w:rPr>
          <w:rFonts w:asciiTheme="minorHAnsi" w:hAnsiTheme="minorHAnsi" w:cs="Arial"/>
          <w:i/>
          <w:sz w:val="22"/>
          <w:szCs w:val="22"/>
        </w:rPr>
        <w:t xml:space="preserve">Funding may not be used for operating support for existing programs or salaries for existing staff.  </w:t>
      </w:r>
      <w:r w:rsidR="00F349EA" w:rsidRPr="00385DB7">
        <w:rPr>
          <w:rFonts w:asciiTheme="minorHAnsi" w:hAnsiTheme="minorHAnsi" w:cs="Arial"/>
          <w:i/>
          <w:sz w:val="22"/>
          <w:szCs w:val="22"/>
        </w:rPr>
        <w:t>Funds may also not be used for duplicative programs or purposes.</w:t>
      </w:r>
    </w:p>
    <w:p w14:paraId="469FEF9C" w14:textId="77777777" w:rsidR="00AF0DB7" w:rsidRDefault="00AF0DB7" w:rsidP="00454821">
      <w:pPr>
        <w:rPr>
          <w:rFonts w:asciiTheme="minorHAnsi" w:hAnsiTheme="minorHAnsi" w:cs="Arial"/>
          <w:i/>
          <w:sz w:val="22"/>
          <w:szCs w:val="22"/>
        </w:rPr>
      </w:pPr>
    </w:p>
    <w:p w14:paraId="1B6BA780" w14:textId="77777777" w:rsidR="00454821" w:rsidRPr="00385DB7" w:rsidRDefault="00454821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Who Should Apply?</w:t>
      </w:r>
    </w:p>
    <w:p w14:paraId="4FD53843" w14:textId="16355BE9" w:rsidR="003654FD" w:rsidRDefault="00454821" w:rsidP="00454821">
      <w:pPr>
        <w:rPr>
          <w:rStyle w:val="Hyperlink"/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Community programs, agencies, physician practices and other not-for-profit organizations may apply as </w:t>
      </w:r>
      <w:r w:rsidRPr="00385DB7">
        <w:rPr>
          <w:rFonts w:asciiTheme="minorHAnsi" w:hAnsiTheme="minorHAnsi" w:cs="Arial"/>
          <w:i/>
          <w:sz w:val="22"/>
          <w:szCs w:val="22"/>
        </w:rPr>
        <w:t>community partners or community principal investigators</w:t>
      </w:r>
      <w:r w:rsidRPr="00385DB7">
        <w:rPr>
          <w:rFonts w:asciiTheme="minorHAnsi" w:hAnsiTheme="minorHAnsi" w:cs="Arial"/>
          <w:sz w:val="22"/>
          <w:szCs w:val="22"/>
        </w:rPr>
        <w:t xml:space="preserve">. Faculty or affiliates of CCTST partnering institutions may be considered </w:t>
      </w:r>
      <w:r w:rsidRPr="00385DB7">
        <w:rPr>
          <w:rFonts w:asciiTheme="minorHAnsi" w:hAnsiTheme="minorHAnsi" w:cs="Arial"/>
          <w:i/>
          <w:sz w:val="22"/>
          <w:szCs w:val="22"/>
        </w:rPr>
        <w:t>academic partners or academic principal investigators</w:t>
      </w:r>
      <w:r w:rsidRPr="00385DB7">
        <w:rPr>
          <w:rFonts w:asciiTheme="minorHAnsi" w:hAnsiTheme="minorHAnsi" w:cs="Arial"/>
          <w:sz w:val="22"/>
          <w:szCs w:val="22"/>
        </w:rPr>
        <w:t xml:space="preserve">. </w:t>
      </w:r>
      <w:r w:rsidRPr="00385DB7">
        <w:rPr>
          <w:rFonts w:asciiTheme="minorHAnsi" w:hAnsiTheme="minorHAnsi" w:cs="Arial"/>
          <w:b/>
          <w:sz w:val="22"/>
          <w:szCs w:val="22"/>
        </w:rPr>
        <w:t xml:space="preserve">Each application must have at least one academic partner </w:t>
      </w:r>
      <w:r w:rsidRPr="00385DB7">
        <w:rPr>
          <w:rFonts w:asciiTheme="minorHAnsi" w:hAnsiTheme="minorHAnsi" w:cs="Arial"/>
          <w:b/>
          <w:i/>
          <w:sz w:val="22"/>
          <w:szCs w:val="22"/>
          <w:u w:val="single"/>
        </w:rPr>
        <w:t>and</w:t>
      </w:r>
      <w:r w:rsidRPr="00385DB7">
        <w:rPr>
          <w:rFonts w:asciiTheme="minorHAnsi" w:hAnsiTheme="minorHAnsi" w:cs="Arial"/>
          <w:b/>
          <w:sz w:val="22"/>
          <w:szCs w:val="22"/>
        </w:rPr>
        <w:t xml:space="preserve"> one community partner.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 xml:space="preserve"> New </w:t>
      </w:r>
      <w:r w:rsidR="00195B04" w:rsidRPr="00385DB7">
        <w:rPr>
          <w:rFonts w:asciiTheme="minorHAnsi" w:hAnsiTheme="minorHAnsi" w:cs="Arial"/>
          <w:b/>
          <w:sz w:val="22"/>
          <w:szCs w:val="22"/>
        </w:rPr>
        <w:t xml:space="preserve">or developing 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 xml:space="preserve">partnerships may want to consider applying for the Partnership Development Grant: </w:t>
      </w:r>
      <w:hyperlink r:id="rId7" w:history="1">
        <w:r w:rsidR="009A061A" w:rsidRPr="00385DB7">
          <w:rPr>
            <w:rStyle w:val="Hyperlink"/>
            <w:rFonts w:asciiTheme="minorHAnsi" w:hAnsiTheme="minorHAnsi" w:cs="Arial"/>
            <w:sz w:val="22"/>
            <w:szCs w:val="22"/>
          </w:rPr>
          <w:t>www.cctst.uc.edu/community/grants-funding-opportunities</w:t>
        </w:r>
      </w:hyperlink>
      <w:r w:rsidR="009A061A" w:rsidRPr="00385DB7"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32FDCF91" w14:textId="5461408A" w:rsidR="00E869CE" w:rsidRDefault="00454821" w:rsidP="00454821">
      <w:pPr>
        <w:rPr>
          <w:rFonts w:asciiTheme="minorHAnsi" w:hAnsiTheme="minorHAnsi" w:cs="Arial"/>
          <w:i/>
          <w:sz w:val="22"/>
          <w:szCs w:val="22"/>
        </w:rPr>
      </w:pPr>
      <w:r w:rsidRPr="00385DB7">
        <w:rPr>
          <w:rFonts w:asciiTheme="minorHAnsi" w:hAnsiTheme="minorHAnsi" w:cs="Arial"/>
          <w:i/>
          <w:sz w:val="22"/>
          <w:szCs w:val="22"/>
        </w:rPr>
        <w:t xml:space="preserve">* All applicants are required to become a member of the CCTST at </w:t>
      </w:r>
      <w:hyperlink r:id="rId8" w:history="1">
        <w:r w:rsidRPr="00385DB7">
          <w:rPr>
            <w:rStyle w:val="Hyperlink"/>
            <w:rFonts w:asciiTheme="minorHAnsi" w:hAnsiTheme="minorHAnsi" w:cs="Arial"/>
            <w:i/>
            <w:sz w:val="22"/>
            <w:szCs w:val="22"/>
          </w:rPr>
          <w:t>http://cctst.uc.edu/about/membership</w:t>
        </w:r>
      </w:hyperlink>
      <w:r w:rsidRPr="00385DB7">
        <w:rPr>
          <w:rFonts w:asciiTheme="minorHAnsi" w:hAnsiTheme="minorHAnsi" w:cs="Arial"/>
          <w:i/>
          <w:sz w:val="22"/>
          <w:szCs w:val="22"/>
        </w:rPr>
        <w:t xml:space="preserve">. Membership is free and entitles applicants to resources to support their programs. </w:t>
      </w:r>
    </w:p>
    <w:p w14:paraId="00B81648" w14:textId="77777777" w:rsidR="00AF0DB7" w:rsidRPr="00385DB7" w:rsidRDefault="00AF0DB7" w:rsidP="00454821">
      <w:pPr>
        <w:rPr>
          <w:rFonts w:asciiTheme="minorHAnsi" w:hAnsiTheme="minorHAnsi" w:cs="Arial"/>
          <w:i/>
          <w:sz w:val="22"/>
          <w:szCs w:val="22"/>
        </w:rPr>
      </w:pPr>
    </w:p>
    <w:p w14:paraId="3A6D71D4" w14:textId="77777777" w:rsidR="00454821" w:rsidRPr="00385DB7" w:rsidRDefault="00454821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Proposal Requirements and Criteria for Review:</w:t>
      </w:r>
    </w:p>
    <w:p w14:paraId="13B4B500" w14:textId="77777777" w:rsidR="00CD1C47" w:rsidRDefault="001F4EAB" w:rsidP="00CD1C47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The CCTST is committed to funding projects that exemplify two core factors: collaboration between academic and community partners and high quality translational research (i.e., research that applies existing knowledge to our local community). </w:t>
      </w:r>
      <w:r w:rsidR="00CD1C47" w:rsidRPr="00385DB7">
        <w:rPr>
          <w:rFonts w:asciiTheme="minorHAnsi" w:hAnsiTheme="minorHAnsi" w:cs="Arial"/>
          <w:sz w:val="22"/>
          <w:szCs w:val="22"/>
        </w:rPr>
        <w:t xml:space="preserve">A committee of academic and community members will review all proposals and evaluate the strength of the partnership, funding requested and potential for translation and impact when making awards. </w:t>
      </w:r>
      <w:r w:rsidR="00454821" w:rsidRPr="00385DB7">
        <w:rPr>
          <w:rFonts w:asciiTheme="minorHAnsi" w:hAnsiTheme="minorHAnsi" w:cs="Arial"/>
          <w:sz w:val="22"/>
          <w:szCs w:val="22"/>
        </w:rPr>
        <w:t xml:space="preserve">Applicants that propose to work collaboratively to impact the health of individuals (children and/or adults, etc.), clearly articulate the goals of their program including related outcomes and measures, and are able to evaluate and </w:t>
      </w:r>
      <w:r w:rsidR="00454821" w:rsidRPr="00385DB7">
        <w:rPr>
          <w:rFonts w:asciiTheme="minorHAnsi" w:hAnsiTheme="minorHAnsi" w:cs="Arial"/>
          <w:b/>
          <w:sz w:val="22"/>
          <w:szCs w:val="22"/>
        </w:rPr>
        <w:t>sustain</w:t>
      </w:r>
      <w:r w:rsidR="00454821" w:rsidRPr="00385DB7">
        <w:rPr>
          <w:rFonts w:asciiTheme="minorHAnsi" w:hAnsiTheme="minorHAnsi" w:cs="Arial"/>
          <w:sz w:val="22"/>
          <w:szCs w:val="22"/>
        </w:rPr>
        <w:t xml:space="preserve"> these efforts beyond the grant period will be most competitive. </w:t>
      </w:r>
    </w:p>
    <w:p w14:paraId="31F5CAAC" w14:textId="77777777" w:rsidR="00E869CE" w:rsidRPr="00385DB7" w:rsidRDefault="00E869CE" w:rsidP="00CD1C47">
      <w:pPr>
        <w:rPr>
          <w:rFonts w:asciiTheme="minorHAnsi" w:hAnsiTheme="minorHAnsi" w:cs="Arial"/>
          <w:sz w:val="22"/>
          <w:szCs w:val="22"/>
        </w:rPr>
      </w:pPr>
    </w:p>
    <w:p w14:paraId="492AF2C3" w14:textId="0FB00945" w:rsidR="00E869CE" w:rsidRPr="00385DB7" w:rsidRDefault="00E869CE" w:rsidP="00AF0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lastRenderedPageBreak/>
        <w:t>Proposal Requirements and Criteria for Review</w:t>
      </w:r>
      <w:r>
        <w:rPr>
          <w:rFonts w:asciiTheme="minorHAnsi" w:hAnsiTheme="minorHAnsi" w:cs="Arial"/>
          <w:b/>
          <w:sz w:val="22"/>
          <w:szCs w:val="22"/>
        </w:rPr>
        <w:t xml:space="preserve"> (cont.)</w:t>
      </w:r>
      <w:r w:rsidRPr="00385DB7">
        <w:rPr>
          <w:rFonts w:asciiTheme="minorHAnsi" w:hAnsiTheme="minorHAnsi" w:cs="Arial"/>
          <w:b/>
          <w:sz w:val="22"/>
          <w:szCs w:val="22"/>
        </w:rPr>
        <w:t>:</w:t>
      </w:r>
    </w:p>
    <w:p w14:paraId="3E83A17C" w14:textId="1F7705E4" w:rsidR="00454821" w:rsidRPr="00385DB7" w:rsidRDefault="00454821" w:rsidP="00AF0DB7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Applicants should also consider how their </w:t>
      </w:r>
      <w:r w:rsidR="001F4EAB" w:rsidRPr="00385DB7">
        <w:rPr>
          <w:rFonts w:asciiTheme="minorHAnsi" w:hAnsiTheme="minorHAnsi" w:cs="Arial"/>
          <w:sz w:val="22"/>
          <w:szCs w:val="22"/>
        </w:rPr>
        <w:t>projects</w:t>
      </w:r>
      <w:r w:rsidRPr="00385DB7">
        <w:rPr>
          <w:rFonts w:asciiTheme="minorHAnsi" w:hAnsiTheme="minorHAnsi" w:cs="Arial"/>
          <w:sz w:val="22"/>
          <w:szCs w:val="22"/>
        </w:rPr>
        <w:t xml:space="preserve"> are innovative and how these efforts will lead to impact among those served. Applications that propose to improve health are essential; however, applications that propose projects </w:t>
      </w:r>
      <w:r w:rsidR="00CD1C47" w:rsidRPr="00385DB7">
        <w:rPr>
          <w:rFonts w:asciiTheme="minorHAnsi" w:hAnsiTheme="minorHAnsi" w:cs="Arial"/>
          <w:sz w:val="22"/>
          <w:szCs w:val="22"/>
        </w:rPr>
        <w:t xml:space="preserve">that translate evidence into </w:t>
      </w:r>
      <w:r w:rsidR="00CD1C47" w:rsidRPr="00E869CE">
        <w:rPr>
          <w:rFonts w:asciiTheme="minorHAnsi" w:hAnsiTheme="minorHAnsi" w:cs="Arial"/>
          <w:sz w:val="22"/>
          <w:szCs w:val="22"/>
        </w:rPr>
        <w:t xml:space="preserve">practice and </w:t>
      </w:r>
      <w:r w:rsidRPr="00E869CE">
        <w:rPr>
          <w:rFonts w:asciiTheme="minorHAnsi" w:hAnsiTheme="minorHAnsi" w:cs="Arial"/>
          <w:sz w:val="22"/>
          <w:szCs w:val="22"/>
        </w:rPr>
        <w:t>aligned with CCTST priority areas will be most competitive.</w:t>
      </w:r>
      <w:r w:rsidRPr="00385DB7">
        <w:rPr>
          <w:rFonts w:asciiTheme="minorHAnsi" w:hAnsiTheme="minorHAnsi" w:cs="Arial"/>
          <w:sz w:val="22"/>
          <w:szCs w:val="22"/>
        </w:rPr>
        <w:t xml:space="preserve"> </w:t>
      </w:r>
      <w:r w:rsidR="00CD1C47" w:rsidRPr="00385DB7">
        <w:rPr>
          <w:rFonts w:asciiTheme="minorHAnsi" w:hAnsiTheme="minorHAnsi" w:cs="Arial"/>
          <w:sz w:val="22"/>
          <w:szCs w:val="22"/>
        </w:rPr>
        <w:t xml:space="preserve">The proposed programs and numbers served should be described relative to the dollars requested. 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 xml:space="preserve">If your proposal is not approved for funding, it may be considered for other </w:t>
      </w:r>
      <w:r w:rsidR="00E869CE">
        <w:rPr>
          <w:rFonts w:asciiTheme="minorHAnsi" w:hAnsiTheme="minorHAnsi" w:cs="Arial"/>
          <w:b/>
          <w:sz w:val="22"/>
          <w:szCs w:val="22"/>
        </w:rPr>
        <w:t xml:space="preserve">relevant 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 xml:space="preserve">CCTST programs. </w:t>
      </w:r>
      <w:r w:rsidR="000B0CC0" w:rsidRPr="00385DB7">
        <w:rPr>
          <w:rFonts w:asciiTheme="minorHAnsi" w:hAnsiTheme="minorHAnsi" w:cs="Arial"/>
          <w:sz w:val="22"/>
          <w:szCs w:val="22"/>
        </w:rPr>
        <w:br/>
      </w:r>
    </w:p>
    <w:p w14:paraId="5AD6E79D" w14:textId="77777777" w:rsidR="00454821" w:rsidRPr="00385DB7" w:rsidRDefault="00454821" w:rsidP="00AF0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Letter of Intent</w:t>
      </w:r>
    </w:p>
    <w:p w14:paraId="01805C83" w14:textId="77777777" w:rsidR="00454821" w:rsidRDefault="00454821" w:rsidP="00AF0DB7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Letters of intent (not to exceed 1 page) must include: (1) name, </w:t>
      </w:r>
      <w:r w:rsidR="00584072" w:rsidRPr="00385DB7">
        <w:rPr>
          <w:rFonts w:asciiTheme="minorHAnsi" w:hAnsiTheme="minorHAnsi" w:cs="Arial"/>
          <w:sz w:val="22"/>
          <w:szCs w:val="22"/>
        </w:rPr>
        <w:t>title</w:t>
      </w:r>
      <w:r w:rsidRPr="00385DB7">
        <w:rPr>
          <w:rFonts w:asciiTheme="minorHAnsi" w:hAnsiTheme="minorHAnsi" w:cs="Arial"/>
          <w:sz w:val="22"/>
          <w:szCs w:val="22"/>
        </w:rPr>
        <w:t xml:space="preserve">, and </w:t>
      </w:r>
      <w:r w:rsidR="00584072" w:rsidRPr="00385DB7">
        <w:rPr>
          <w:rFonts w:asciiTheme="minorHAnsi" w:hAnsiTheme="minorHAnsi" w:cs="Arial"/>
          <w:sz w:val="22"/>
          <w:szCs w:val="22"/>
        </w:rPr>
        <w:t xml:space="preserve">contact information </w:t>
      </w:r>
      <w:r w:rsidRPr="00385DB7">
        <w:rPr>
          <w:rFonts w:asciiTheme="minorHAnsi" w:hAnsiTheme="minorHAnsi" w:cs="Arial"/>
          <w:sz w:val="22"/>
          <w:szCs w:val="22"/>
        </w:rPr>
        <w:t xml:space="preserve">of </w:t>
      </w:r>
      <w:r w:rsidR="009A061A" w:rsidRPr="00385DB7">
        <w:rPr>
          <w:rFonts w:asciiTheme="minorHAnsi" w:hAnsiTheme="minorHAnsi" w:cs="Arial"/>
          <w:sz w:val="22"/>
          <w:szCs w:val="22"/>
        </w:rPr>
        <w:t>coordinating partner</w:t>
      </w:r>
      <w:r w:rsidRPr="00385DB7">
        <w:rPr>
          <w:rFonts w:asciiTheme="minorHAnsi" w:hAnsiTheme="minorHAnsi" w:cs="Arial"/>
          <w:sz w:val="22"/>
          <w:szCs w:val="22"/>
        </w:rPr>
        <w:t xml:space="preserve">, (2) description of both </w:t>
      </w:r>
      <w:r w:rsidR="009A061A" w:rsidRPr="00385DB7">
        <w:rPr>
          <w:rFonts w:asciiTheme="minorHAnsi" w:hAnsiTheme="minorHAnsi" w:cs="Arial"/>
          <w:sz w:val="22"/>
          <w:szCs w:val="22"/>
        </w:rPr>
        <w:t>partners</w:t>
      </w:r>
      <w:r w:rsidRPr="00385DB7">
        <w:rPr>
          <w:rFonts w:asciiTheme="minorHAnsi" w:hAnsiTheme="minorHAnsi" w:cs="Arial"/>
          <w:sz w:val="22"/>
          <w:szCs w:val="22"/>
        </w:rPr>
        <w:t xml:space="preserve"> </w:t>
      </w:r>
      <w:r w:rsidR="007E2C20" w:rsidRPr="00385DB7">
        <w:rPr>
          <w:rFonts w:asciiTheme="minorHAnsi" w:hAnsiTheme="minorHAnsi" w:cs="Arial"/>
          <w:sz w:val="22"/>
          <w:szCs w:val="22"/>
        </w:rPr>
        <w:t xml:space="preserve">(academic and community partners applying for the grant), </w:t>
      </w:r>
      <w:r w:rsidRPr="00385DB7">
        <w:rPr>
          <w:rFonts w:asciiTheme="minorHAnsi" w:hAnsiTheme="minorHAnsi" w:cs="Arial"/>
          <w:sz w:val="22"/>
          <w:szCs w:val="22"/>
        </w:rPr>
        <w:t>including mission, experience and or prior evidence of impact</w:t>
      </w:r>
      <w:r w:rsidR="007E2C20" w:rsidRPr="00385DB7">
        <w:rPr>
          <w:rFonts w:asciiTheme="minorHAnsi" w:hAnsiTheme="minorHAnsi" w:cs="Arial"/>
          <w:sz w:val="22"/>
          <w:szCs w:val="22"/>
        </w:rPr>
        <w:t xml:space="preserve"> of previous work/collaboration</w:t>
      </w:r>
      <w:r w:rsidRPr="00385DB7">
        <w:rPr>
          <w:rFonts w:asciiTheme="minorHAnsi" w:hAnsiTheme="minorHAnsi" w:cs="Arial"/>
          <w:sz w:val="22"/>
          <w:szCs w:val="22"/>
        </w:rPr>
        <w:t xml:space="preserve">, and (3) reason for interest in this opportunity.  Letters of Intent </w:t>
      </w:r>
      <w:r w:rsidR="003654FD" w:rsidRPr="00385DB7">
        <w:rPr>
          <w:rFonts w:asciiTheme="minorHAnsi" w:hAnsiTheme="minorHAnsi" w:cs="Arial"/>
          <w:sz w:val="22"/>
          <w:szCs w:val="22"/>
        </w:rPr>
        <w:t xml:space="preserve">should </w:t>
      </w:r>
      <w:r w:rsidRPr="00385DB7">
        <w:rPr>
          <w:rFonts w:asciiTheme="minorHAnsi" w:hAnsiTheme="minorHAnsi" w:cs="Arial"/>
          <w:sz w:val="22"/>
          <w:szCs w:val="22"/>
        </w:rPr>
        <w:t xml:space="preserve">be submitted to </w:t>
      </w:r>
      <w:hyperlink r:id="rId9" w:history="1">
        <w:r w:rsidRPr="00385DB7">
          <w:rPr>
            <w:rStyle w:val="Hyperlink"/>
            <w:rFonts w:asciiTheme="minorHAnsi" w:hAnsiTheme="minorHAnsi" w:cs="Arial"/>
            <w:sz w:val="22"/>
            <w:szCs w:val="22"/>
          </w:rPr>
          <w:t>ctsa@cchmc.org</w:t>
        </w:r>
      </w:hyperlink>
      <w:r w:rsidRPr="00385DB7">
        <w:rPr>
          <w:rFonts w:asciiTheme="minorHAnsi" w:hAnsiTheme="minorHAnsi" w:cs="Arial"/>
          <w:sz w:val="22"/>
          <w:szCs w:val="22"/>
        </w:rPr>
        <w:t xml:space="preserve"> by 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>November 11, 2016</w:t>
      </w:r>
      <w:r w:rsidR="003654FD" w:rsidRPr="00385DB7">
        <w:rPr>
          <w:rFonts w:asciiTheme="minorHAnsi" w:hAnsiTheme="minorHAnsi" w:cs="Arial"/>
          <w:sz w:val="22"/>
          <w:szCs w:val="22"/>
        </w:rPr>
        <w:t xml:space="preserve"> </w:t>
      </w:r>
      <w:r w:rsidRPr="00385DB7">
        <w:rPr>
          <w:rFonts w:asciiTheme="minorHAnsi" w:hAnsiTheme="minorHAnsi" w:cs="Arial"/>
          <w:sz w:val="22"/>
          <w:szCs w:val="22"/>
        </w:rPr>
        <w:t>at midnight.</w:t>
      </w:r>
    </w:p>
    <w:p w14:paraId="313B7D22" w14:textId="77777777" w:rsidR="00AF0DB7" w:rsidRDefault="00AF0DB7" w:rsidP="00AF0DB7">
      <w:pPr>
        <w:rPr>
          <w:rFonts w:asciiTheme="minorHAnsi" w:hAnsiTheme="minorHAnsi" w:cs="Arial"/>
          <w:sz w:val="22"/>
          <w:szCs w:val="22"/>
        </w:rPr>
      </w:pPr>
    </w:p>
    <w:p w14:paraId="7EC34F7D" w14:textId="77777777" w:rsidR="00454821" w:rsidRPr="00385DB7" w:rsidRDefault="00454821" w:rsidP="00AF0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Application Instructions and Format</w:t>
      </w:r>
    </w:p>
    <w:p w14:paraId="5E95E51F" w14:textId="77777777" w:rsidR="00E869CE" w:rsidRDefault="00454821" w:rsidP="00AF0DB7">
      <w:pPr>
        <w:pStyle w:val="BodyText2"/>
        <w:rPr>
          <w:rFonts w:asciiTheme="minorHAnsi" w:hAnsiTheme="minorHAnsi" w:cs="Arial"/>
          <w:bCs/>
          <w:sz w:val="22"/>
          <w:szCs w:val="22"/>
        </w:rPr>
      </w:pPr>
      <w:r w:rsidRPr="00385DB7">
        <w:rPr>
          <w:rFonts w:asciiTheme="minorHAnsi" w:hAnsiTheme="minorHAnsi" w:cs="Arial"/>
          <w:bCs/>
          <w:sz w:val="22"/>
          <w:szCs w:val="22"/>
        </w:rPr>
        <w:t>Your application should include the following sections, two required appendices (described below), and a completed face page (one page or less). The completed application should not exceed 12 pages, including the face page, with 1 inch margins and 11 point Arial font.</w:t>
      </w:r>
      <w:r w:rsidRPr="00385DB7">
        <w:rPr>
          <w:rFonts w:asciiTheme="minorHAnsi" w:hAnsiTheme="minorHAnsi" w:cs="Arial"/>
          <w:sz w:val="22"/>
          <w:szCs w:val="22"/>
        </w:rPr>
        <w:t xml:space="preserve">  Include Letters of Support from </w:t>
      </w:r>
      <w:r w:rsidR="00E869CE">
        <w:rPr>
          <w:rFonts w:asciiTheme="minorHAnsi" w:hAnsiTheme="minorHAnsi" w:cs="Arial"/>
          <w:b/>
          <w:sz w:val="22"/>
          <w:szCs w:val="22"/>
          <w:u w:val="single"/>
        </w:rPr>
        <w:t>all</w:t>
      </w:r>
      <w:r w:rsidRPr="00385DB7">
        <w:rPr>
          <w:rFonts w:asciiTheme="minorHAnsi" w:hAnsiTheme="minorHAnsi" w:cs="Arial"/>
          <w:sz w:val="22"/>
          <w:szCs w:val="22"/>
        </w:rPr>
        <w:t xml:space="preserve"> partners and resumes/CVs for </w:t>
      </w:r>
      <w:r w:rsidR="00E869CE" w:rsidRPr="00E869CE">
        <w:rPr>
          <w:rFonts w:asciiTheme="minorHAnsi" w:hAnsiTheme="minorHAnsi" w:cs="Arial"/>
          <w:b/>
          <w:sz w:val="22"/>
          <w:szCs w:val="22"/>
          <w:u w:val="single"/>
        </w:rPr>
        <w:t>lead</w:t>
      </w:r>
      <w:r w:rsidR="00E869CE">
        <w:rPr>
          <w:rFonts w:asciiTheme="minorHAnsi" w:hAnsiTheme="minorHAnsi" w:cs="Arial"/>
          <w:sz w:val="22"/>
          <w:szCs w:val="22"/>
        </w:rPr>
        <w:t xml:space="preserve"> </w:t>
      </w:r>
      <w:r w:rsidRPr="00385DB7">
        <w:rPr>
          <w:rFonts w:asciiTheme="minorHAnsi" w:hAnsiTheme="minorHAnsi" w:cs="Arial"/>
          <w:sz w:val="22"/>
          <w:szCs w:val="22"/>
        </w:rPr>
        <w:t>partners</w:t>
      </w:r>
      <w:r w:rsidR="003654FD" w:rsidRPr="00385DB7">
        <w:rPr>
          <w:rFonts w:asciiTheme="minorHAnsi" w:hAnsiTheme="minorHAnsi" w:cs="Arial"/>
          <w:sz w:val="22"/>
          <w:szCs w:val="22"/>
        </w:rPr>
        <w:t xml:space="preserve"> with your proposal</w:t>
      </w:r>
      <w:r w:rsidRPr="00385DB7">
        <w:rPr>
          <w:rFonts w:asciiTheme="minorHAnsi" w:hAnsiTheme="minorHAnsi" w:cs="Arial"/>
          <w:bCs/>
          <w:sz w:val="22"/>
          <w:szCs w:val="22"/>
        </w:rPr>
        <w:t>.</w:t>
      </w:r>
      <w:r w:rsidR="003654FD" w:rsidRPr="00385DB7">
        <w:rPr>
          <w:rFonts w:asciiTheme="minorHAnsi" w:hAnsiTheme="minorHAnsi" w:cs="Arial"/>
          <w:bCs/>
          <w:sz w:val="22"/>
          <w:szCs w:val="22"/>
        </w:rPr>
        <w:t xml:space="preserve"> Please l</w:t>
      </w:r>
      <w:r w:rsidR="00584072" w:rsidRPr="00385DB7">
        <w:rPr>
          <w:rFonts w:asciiTheme="minorHAnsi" w:hAnsiTheme="minorHAnsi" w:cs="Arial"/>
          <w:sz w:val="22"/>
          <w:szCs w:val="22"/>
        </w:rPr>
        <w:t xml:space="preserve">imit </w:t>
      </w:r>
      <w:r w:rsidR="003654FD" w:rsidRPr="00385DB7">
        <w:rPr>
          <w:rFonts w:asciiTheme="minorHAnsi" w:hAnsiTheme="minorHAnsi" w:cs="Arial"/>
          <w:sz w:val="22"/>
          <w:szCs w:val="22"/>
        </w:rPr>
        <w:t xml:space="preserve">appendices to only </w:t>
      </w:r>
      <w:r w:rsidR="00584072" w:rsidRPr="00385DB7">
        <w:rPr>
          <w:rFonts w:asciiTheme="minorHAnsi" w:hAnsiTheme="minorHAnsi" w:cs="Arial"/>
          <w:sz w:val="22"/>
          <w:szCs w:val="22"/>
        </w:rPr>
        <w:t xml:space="preserve">information </w:t>
      </w:r>
      <w:r w:rsidR="003654FD" w:rsidRPr="00385DB7">
        <w:rPr>
          <w:rFonts w:asciiTheme="minorHAnsi" w:hAnsiTheme="minorHAnsi" w:cs="Arial"/>
          <w:sz w:val="22"/>
          <w:szCs w:val="22"/>
        </w:rPr>
        <w:t>that is vital for the review. I</w:t>
      </w:r>
      <w:r w:rsidRPr="00385DB7">
        <w:rPr>
          <w:rFonts w:asciiTheme="minorHAnsi" w:hAnsiTheme="minorHAnsi" w:cs="Arial"/>
          <w:bCs/>
          <w:sz w:val="22"/>
          <w:szCs w:val="22"/>
        </w:rPr>
        <w:t xml:space="preserve">ncomplete submissions may not be considered for funding. </w:t>
      </w:r>
    </w:p>
    <w:p w14:paraId="25CD609A" w14:textId="3783BD24" w:rsidR="000B0CC0" w:rsidRPr="00385DB7" w:rsidRDefault="00454821" w:rsidP="00AF0DB7">
      <w:pPr>
        <w:pStyle w:val="BodyText2"/>
        <w:rPr>
          <w:rFonts w:asciiTheme="minorHAnsi" w:hAnsiTheme="minorHAnsi" w:cs="Arial"/>
          <w:bCs/>
          <w:sz w:val="22"/>
          <w:szCs w:val="22"/>
        </w:rPr>
      </w:pPr>
      <w:r w:rsidRPr="00385DB7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97DF597" w14:textId="77777777" w:rsidR="00454821" w:rsidRPr="00385DB7" w:rsidRDefault="00454821" w:rsidP="00AF0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Strengths of the individual, organization or collaborative:</w:t>
      </w:r>
    </w:p>
    <w:p w14:paraId="304376C0" w14:textId="77777777" w:rsidR="00454821" w:rsidRPr="00385DB7" w:rsidRDefault="00454821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Highlight strengths of the applicant/organization applying for the grant</w:t>
      </w:r>
    </w:p>
    <w:p w14:paraId="272F75E0" w14:textId="77777777" w:rsidR="00454821" w:rsidRPr="00385DB7" w:rsidRDefault="00454821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Highlight strengths of the partnering applicant(s)/organizations(s)</w:t>
      </w:r>
      <w:r w:rsidRPr="00385DB7">
        <w:rPr>
          <w:rFonts w:asciiTheme="minorHAnsi" w:hAnsiTheme="minorHAnsi" w:cs="Arial"/>
          <w:sz w:val="22"/>
          <w:szCs w:val="22"/>
        </w:rPr>
        <w:br/>
      </w:r>
    </w:p>
    <w:p w14:paraId="62C9C8D9" w14:textId="77777777" w:rsidR="00454821" w:rsidRPr="00385DB7" w:rsidRDefault="00454821" w:rsidP="00385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Description of proposed health program or translational research project, including key health challenges and questions that will be addressed through the project:</w:t>
      </w:r>
    </w:p>
    <w:p w14:paraId="722B08B1" w14:textId="77777777" w:rsidR="00454821" w:rsidRPr="00385DB7" w:rsidRDefault="00454821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how grant funds will be used to answer important questions about health and/or improve health in a targeted population in our community</w:t>
      </w:r>
      <w:r w:rsidRPr="00385DB7">
        <w:rPr>
          <w:rFonts w:asciiTheme="minorHAnsi" w:hAnsiTheme="minorHAnsi" w:cs="Arial"/>
          <w:sz w:val="22"/>
          <w:szCs w:val="22"/>
        </w:rPr>
        <w:br/>
      </w:r>
    </w:p>
    <w:p w14:paraId="77F962A9" w14:textId="77777777" w:rsidR="00454821" w:rsidRPr="00385DB7" w:rsidRDefault="00454821" w:rsidP="00385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Description of the proposed partnership, impact, and the innovation of the project:</w:t>
      </w:r>
    </w:p>
    <w:p w14:paraId="354AF10B" w14:textId="77777777" w:rsidR="00454821" w:rsidRPr="00385DB7" w:rsidRDefault="00454821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the partnership and how the partnering organizations/agencies operate or work together to accomplish the proposed goals</w:t>
      </w:r>
    </w:p>
    <w:p w14:paraId="170E1262" w14:textId="77777777" w:rsidR="00454821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the number of proposed individuals to be impacted as a result of this project</w:t>
      </w:r>
    </w:p>
    <w:p w14:paraId="11E3F5D9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how the proposed partnership will be effective in impacting those served</w:t>
      </w:r>
    </w:p>
    <w:p w14:paraId="715B3ACE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how the proposed program is innovative in advancing health, health research, health quality, or translational research</w:t>
      </w:r>
    </w:p>
    <w:p w14:paraId="53EBDAC9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Provide any prior evidence of impact (quantitative or qualitative information/data) to support the feasibility of the proposed application</w:t>
      </w:r>
      <w:r w:rsidRPr="00385DB7">
        <w:rPr>
          <w:rFonts w:asciiTheme="minorHAnsi" w:hAnsiTheme="minorHAnsi" w:cs="Arial"/>
          <w:sz w:val="22"/>
          <w:szCs w:val="22"/>
        </w:rPr>
        <w:br/>
      </w:r>
    </w:p>
    <w:p w14:paraId="1A3524DE" w14:textId="77777777" w:rsidR="0035498F" w:rsidRPr="00385DB7" w:rsidRDefault="0035498F" w:rsidP="00385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Research and/or evaluation plan:</w:t>
      </w:r>
    </w:p>
    <w:p w14:paraId="03D415F2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the outcomes</w:t>
      </w:r>
    </w:p>
    <w:p w14:paraId="7A5A885A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how the impact of the project will be evaluated</w:t>
      </w:r>
    </w:p>
    <w:p w14:paraId="7E2DE1AC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what measures will be used</w:t>
      </w:r>
      <w:r w:rsidRPr="00385DB7">
        <w:rPr>
          <w:rFonts w:asciiTheme="minorHAnsi" w:hAnsiTheme="minorHAnsi" w:cs="Arial"/>
          <w:sz w:val="22"/>
          <w:szCs w:val="22"/>
        </w:rPr>
        <w:br/>
      </w:r>
    </w:p>
    <w:p w14:paraId="413782CA" w14:textId="77777777" w:rsidR="0035498F" w:rsidRPr="00385DB7" w:rsidRDefault="0035498F" w:rsidP="00385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Community benefits and sustainability plan:</w:t>
      </w:r>
    </w:p>
    <w:p w14:paraId="09A14A3D" w14:textId="77777777" w:rsidR="001F4EAB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Briefly describe how the proposed</w:t>
      </w:r>
      <w:r w:rsidR="001F4EAB" w:rsidRPr="00385DB7">
        <w:rPr>
          <w:rFonts w:asciiTheme="minorHAnsi" w:hAnsiTheme="minorHAnsi" w:cs="Arial"/>
          <w:sz w:val="22"/>
          <w:szCs w:val="22"/>
        </w:rPr>
        <w:t xml:space="preserve"> project benefits the community and</w:t>
      </w:r>
      <w:r w:rsidRPr="00385DB7">
        <w:rPr>
          <w:rFonts w:asciiTheme="minorHAnsi" w:hAnsiTheme="minorHAnsi" w:cs="Arial"/>
          <w:sz w:val="22"/>
          <w:szCs w:val="22"/>
        </w:rPr>
        <w:t xml:space="preserve"> improves health outcomes</w:t>
      </w:r>
    </w:p>
    <w:p w14:paraId="0BA9CB3F" w14:textId="77777777" w:rsidR="0035498F" w:rsidRPr="00385DB7" w:rsidRDefault="001F4EAB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the ways that the grant outcomes and/or impact might be</w:t>
      </w:r>
      <w:r w:rsidR="0035498F" w:rsidRPr="00385DB7">
        <w:rPr>
          <w:rFonts w:asciiTheme="minorHAnsi" w:hAnsiTheme="minorHAnsi" w:cs="Arial"/>
          <w:sz w:val="22"/>
          <w:szCs w:val="22"/>
        </w:rPr>
        <w:t xml:space="preserve"> sustained beyond the grant period</w:t>
      </w:r>
      <w:r w:rsidRPr="00385DB7">
        <w:rPr>
          <w:rFonts w:asciiTheme="minorHAnsi" w:hAnsiTheme="minorHAnsi" w:cs="Arial"/>
          <w:sz w:val="22"/>
          <w:szCs w:val="22"/>
        </w:rPr>
        <w:t xml:space="preserve"> (e.g., future grant mechanisms to fund the work, policy changes based on the research, changes in the community organization’s ability to fulfill their mission)</w:t>
      </w:r>
    </w:p>
    <w:p w14:paraId="0BE6F580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Describe the relationship between the academic and community partners once the grant period ends</w:t>
      </w:r>
      <w:r w:rsidRPr="00385DB7">
        <w:rPr>
          <w:rFonts w:asciiTheme="minorHAnsi" w:hAnsiTheme="minorHAnsi" w:cs="Arial"/>
          <w:sz w:val="22"/>
          <w:szCs w:val="22"/>
        </w:rPr>
        <w:br/>
      </w:r>
    </w:p>
    <w:p w14:paraId="3664D929" w14:textId="77777777" w:rsidR="0035498F" w:rsidRPr="00385DB7" w:rsidRDefault="0035498F" w:rsidP="00385DB7">
      <w:pPr>
        <w:pStyle w:val="ListParagraph"/>
        <w:numPr>
          <w:ilvl w:val="0"/>
          <w:numId w:val="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lastRenderedPageBreak/>
        <w:t>Project and budget timeline:</w:t>
      </w:r>
    </w:p>
    <w:p w14:paraId="55EBD36F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 xml:space="preserve">Provide a budget for the project and timeline of activities </w:t>
      </w:r>
    </w:p>
    <w:p w14:paraId="531B257C" w14:textId="77777777" w:rsidR="0035498F" w:rsidRPr="00385DB7" w:rsidRDefault="0035498F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Discuss how the grant funding will be distributed between the academic and community partners</w:t>
      </w:r>
    </w:p>
    <w:p w14:paraId="5379EFEB" w14:textId="77777777" w:rsidR="000B0CC0" w:rsidRPr="00385DB7" w:rsidRDefault="0035498F" w:rsidP="00385DB7">
      <w:pPr>
        <w:pStyle w:val="ListParagraph"/>
        <w:numPr>
          <w:ilvl w:val="2"/>
          <w:numId w:val="2"/>
        </w:numPr>
        <w:ind w:left="144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Note that th</w:t>
      </w:r>
      <w:r w:rsidR="000B0CC0" w:rsidRPr="00385DB7">
        <w:rPr>
          <w:rFonts w:asciiTheme="minorHAnsi" w:hAnsiTheme="minorHAnsi" w:cs="Arial"/>
          <w:sz w:val="22"/>
          <w:szCs w:val="22"/>
        </w:rPr>
        <w:t>is project is funded by the CCTST and all CCTST funding is to be used for direct costs only; no facilities or administration costs are to be included</w:t>
      </w:r>
    </w:p>
    <w:p w14:paraId="07F5FD77" w14:textId="426C5BD1" w:rsidR="00941CB1" w:rsidRPr="00385DB7" w:rsidRDefault="000B0CC0" w:rsidP="00385DB7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For applicants requesting greater than $10,000, describe how the grant will be administered with a reduced budget (i</w:t>
      </w:r>
      <w:r w:rsidR="00AF0DB7">
        <w:rPr>
          <w:rFonts w:asciiTheme="minorHAnsi" w:hAnsiTheme="minorHAnsi" w:cs="Arial"/>
          <w:sz w:val="22"/>
          <w:szCs w:val="22"/>
        </w:rPr>
        <w:t>.</w:t>
      </w:r>
      <w:r w:rsidRPr="00385DB7">
        <w:rPr>
          <w:rFonts w:asciiTheme="minorHAnsi" w:hAnsiTheme="minorHAnsi" w:cs="Arial"/>
          <w:sz w:val="22"/>
          <w:szCs w:val="22"/>
        </w:rPr>
        <w:t>e</w:t>
      </w:r>
      <w:r w:rsidR="00AF0DB7">
        <w:rPr>
          <w:rFonts w:asciiTheme="minorHAnsi" w:hAnsiTheme="minorHAnsi" w:cs="Arial"/>
          <w:sz w:val="22"/>
          <w:szCs w:val="22"/>
        </w:rPr>
        <w:t>.</w:t>
      </w:r>
      <w:r w:rsidRPr="00385DB7">
        <w:rPr>
          <w:rFonts w:asciiTheme="minorHAnsi" w:hAnsiTheme="minorHAnsi" w:cs="Arial"/>
          <w:sz w:val="22"/>
          <w:szCs w:val="22"/>
        </w:rPr>
        <w:t xml:space="preserve">: 10-25% less than proposed funding) </w:t>
      </w:r>
      <w:r w:rsidR="00941CB1" w:rsidRPr="00385DB7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</w:p>
    <w:p w14:paraId="030971B6" w14:textId="77777777" w:rsidR="00941CB1" w:rsidRPr="00385DB7" w:rsidRDefault="00941CB1" w:rsidP="00385DB7">
      <w:pPr>
        <w:pStyle w:val="ListParagraph"/>
        <w:numPr>
          <w:ilvl w:val="1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 xml:space="preserve">Appendices (required): </w:t>
      </w:r>
    </w:p>
    <w:p w14:paraId="1C5BFE6E" w14:textId="77777777" w:rsidR="00941CB1" w:rsidRPr="00385DB7" w:rsidRDefault="00941CB1" w:rsidP="00385DB7">
      <w:pPr>
        <w:pStyle w:val="ListParagraph"/>
        <w:numPr>
          <w:ilvl w:val="2"/>
          <w:numId w:val="2"/>
        </w:num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Resumes/CVs from lead academic and community partners</w:t>
      </w:r>
    </w:p>
    <w:p w14:paraId="103C74FE" w14:textId="77777777" w:rsidR="000B0CC0" w:rsidRPr="00385DB7" w:rsidRDefault="00941CB1" w:rsidP="00385DB7">
      <w:pPr>
        <w:pStyle w:val="ListParagraph"/>
        <w:numPr>
          <w:ilvl w:val="2"/>
          <w:numId w:val="2"/>
        </w:num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Letters of support from all partners, including other collaborating agencies or additional academic partners</w:t>
      </w:r>
    </w:p>
    <w:p w14:paraId="02C6FD17" w14:textId="77777777" w:rsidR="00385DB7" w:rsidRPr="00385DB7" w:rsidRDefault="00385DB7" w:rsidP="00385DB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14:paraId="7A60F323" w14:textId="77777777" w:rsidR="000B0CC0" w:rsidRPr="00385DB7" w:rsidRDefault="000B0CC0" w:rsidP="00385DB7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</w:rPr>
        <w:t>Requesting Application Materials &amp; Submitting Final Proposals</w:t>
      </w:r>
    </w:p>
    <w:p w14:paraId="745C6EC3" w14:textId="77777777" w:rsidR="000B0CC0" w:rsidRPr="00385DB7" w:rsidRDefault="000B0CC0" w:rsidP="000B0CC0">
      <w:pPr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t>Application materials and FAQ document can be viewed and downloaded from the CCTST Community Engagement website (</w:t>
      </w:r>
      <w:hyperlink r:id="rId10" w:history="1">
        <w:r w:rsidRPr="00385DB7">
          <w:rPr>
            <w:rStyle w:val="Hyperlink"/>
            <w:rFonts w:asciiTheme="minorHAnsi" w:hAnsiTheme="minorHAnsi" w:cs="Arial"/>
            <w:sz w:val="22"/>
            <w:szCs w:val="22"/>
          </w:rPr>
          <w:t>www.cctst.uc.edu/community/grants-funding-opportunities</w:t>
        </w:r>
      </w:hyperlink>
      <w:r w:rsidRPr="00385DB7">
        <w:rPr>
          <w:rFonts w:asciiTheme="minorHAnsi" w:hAnsiTheme="minorHAnsi" w:cs="Arial"/>
          <w:sz w:val="22"/>
          <w:szCs w:val="22"/>
        </w:rPr>
        <w:t>) or they can be requested by e-mail (</w:t>
      </w:r>
      <w:hyperlink r:id="rId11" w:history="1">
        <w:r w:rsidRPr="00385DB7">
          <w:rPr>
            <w:rStyle w:val="Hyperlink"/>
            <w:rFonts w:asciiTheme="minorHAnsi" w:hAnsiTheme="minorHAnsi" w:cs="Arial"/>
            <w:sz w:val="22"/>
            <w:szCs w:val="22"/>
          </w:rPr>
          <w:t>ctsa@cchmc.org</w:t>
        </w:r>
      </w:hyperlink>
      <w:r w:rsidRPr="00385DB7">
        <w:rPr>
          <w:rFonts w:asciiTheme="minorHAnsi" w:hAnsiTheme="minorHAnsi" w:cs="Arial"/>
          <w:sz w:val="22"/>
          <w:szCs w:val="22"/>
        </w:rPr>
        <w:t xml:space="preserve">).  Questions can be directed to </w:t>
      </w:r>
      <w:r w:rsidR="009A061A" w:rsidRPr="00385DB7">
        <w:rPr>
          <w:rFonts w:asciiTheme="minorHAnsi" w:hAnsiTheme="minorHAnsi" w:cs="Arial"/>
          <w:b/>
          <w:sz w:val="22"/>
          <w:szCs w:val="22"/>
        </w:rPr>
        <w:t>Stacey Gomes</w:t>
      </w:r>
      <w:r w:rsidR="00A77AD6" w:rsidRPr="00385DB7">
        <w:rPr>
          <w:rFonts w:asciiTheme="minorHAnsi" w:hAnsiTheme="minorHAnsi" w:cs="Arial"/>
          <w:b/>
          <w:color w:val="00B050"/>
          <w:sz w:val="22"/>
          <w:szCs w:val="22"/>
        </w:rPr>
        <w:t xml:space="preserve"> </w:t>
      </w:r>
      <w:r w:rsidR="00A77AD6" w:rsidRPr="00385DB7">
        <w:rPr>
          <w:rFonts w:asciiTheme="minorHAnsi" w:hAnsiTheme="minorHAnsi" w:cs="Arial"/>
          <w:sz w:val="22"/>
          <w:szCs w:val="22"/>
        </w:rPr>
        <w:t>at</w:t>
      </w:r>
      <w:r w:rsidR="00A77AD6" w:rsidRPr="00385DB7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Pr="00385DB7">
        <w:rPr>
          <w:rFonts w:asciiTheme="minorHAnsi" w:hAnsiTheme="minorHAnsi" w:cs="Arial"/>
          <w:b/>
          <w:sz w:val="22"/>
          <w:szCs w:val="22"/>
        </w:rPr>
        <w:t>(513) 803-0917</w:t>
      </w:r>
      <w:r w:rsidRPr="00385DB7">
        <w:rPr>
          <w:rFonts w:asciiTheme="minorHAnsi" w:hAnsiTheme="minorHAnsi" w:cs="Arial"/>
          <w:sz w:val="22"/>
          <w:szCs w:val="22"/>
        </w:rPr>
        <w:t xml:space="preserve">or </w:t>
      </w:r>
      <w:hyperlink r:id="rId12" w:history="1">
        <w:r w:rsidRPr="00385DB7">
          <w:rPr>
            <w:rStyle w:val="Hyperlink"/>
            <w:rFonts w:asciiTheme="minorHAnsi" w:hAnsiTheme="minorHAnsi" w:cs="Arial"/>
            <w:sz w:val="22"/>
            <w:szCs w:val="22"/>
          </w:rPr>
          <w:t>ctsa@cchmc.org</w:t>
        </w:r>
      </w:hyperlink>
      <w:r w:rsidRPr="00385DB7">
        <w:rPr>
          <w:rFonts w:asciiTheme="minorHAnsi" w:hAnsiTheme="minorHAnsi" w:cs="Arial"/>
          <w:sz w:val="22"/>
          <w:szCs w:val="22"/>
        </w:rPr>
        <w:t xml:space="preserve">. </w:t>
      </w:r>
    </w:p>
    <w:p w14:paraId="19122228" w14:textId="77777777" w:rsidR="000B0CC0" w:rsidRPr="00385DB7" w:rsidRDefault="00A77AD6" w:rsidP="000B0CC0">
      <w:pPr>
        <w:pStyle w:val="BodyText2"/>
        <w:rPr>
          <w:rFonts w:asciiTheme="minorHAnsi" w:hAnsiTheme="minorHAnsi" w:cs="Arial"/>
          <w:sz w:val="22"/>
          <w:szCs w:val="22"/>
        </w:rPr>
      </w:pPr>
      <w:r w:rsidRPr="00385DB7">
        <w:rPr>
          <w:rFonts w:asciiTheme="minorHAnsi" w:hAnsiTheme="minorHAnsi" w:cs="Arial"/>
          <w:sz w:val="22"/>
          <w:szCs w:val="22"/>
        </w:rPr>
        <w:br/>
      </w:r>
      <w:r w:rsidR="000B0CC0" w:rsidRPr="00385DB7">
        <w:rPr>
          <w:rFonts w:asciiTheme="minorHAnsi" w:hAnsiTheme="minorHAnsi" w:cs="Arial"/>
          <w:sz w:val="22"/>
          <w:szCs w:val="22"/>
        </w:rPr>
        <w:t>Mail or e-mail completed copy of your application packet to:</w:t>
      </w:r>
    </w:p>
    <w:p w14:paraId="67B520FC" w14:textId="77777777" w:rsidR="000B0CC0" w:rsidRPr="00385DB7" w:rsidRDefault="000B0CC0" w:rsidP="000B0CC0">
      <w:pPr>
        <w:jc w:val="center"/>
        <w:rPr>
          <w:rFonts w:asciiTheme="minorHAnsi" w:hAnsiTheme="minorHAnsi" w:cs="Arial"/>
          <w:b/>
          <w:sz w:val="22"/>
          <w:szCs w:val="22"/>
          <w:lang w:val="en"/>
        </w:rPr>
      </w:pPr>
      <w:r w:rsidRPr="00385DB7">
        <w:rPr>
          <w:rFonts w:asciiTheme="minorHAnsi" w:hAnsiTheme="minorHAnsi" w:cs="Arial"/>
          <w:b/>
          <w:sz w:val="22"/>
          <w:szCs w:val="22"/>
          <w:lang w:val="en"/>
        </w:rPr>
        <w:t>Cincinnati Children's Hospital Medical Center</w:t>
      </w:r>
    </w:p>
    <w:p w14:paraId="2ABF5630" w14:textId="77777777" w:rsidR="000B0CC0" w:rsidRPr="00385DB7" w:rsidRDefault="000B0CC0" w:rsidP="000B0CC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85DB7">
        <w:rPr>
          <w:rFonts w:asciiTheme="minorHAnsi" w:hAnsiTheme="minorHAnsi" w:cs="Arial"/>
          <w:b/>
          <w:sz w:val="22"/>
          <w:szCs w:val="22"/>
          <w:lang w:val="en"/>
        </w:rPr>
        <w:t xml:space="preserve">Attn: </w:t>
      </w:r>
      <w:r w:rsidR="000B6DB0" w:rsidRPr="00385DB7">
        <w:rPr>
          <w:rFonts w:asciiTheme="minorHAnsi" w:hAnsiTheme="minorHAnsi" w:cs="Arial"/>
          <w:b/>
          <w:sz w:val="22"/>
          <w:szCs w:val="22"/>
        </w:rPr>
        <w:t>Lori Crosby</w:t>
      </w:r>
    </w:p>
    <w:p w14:paraId="095A45D5" w14:textId="77777777" w:rsidR="000B0CC0" w:rsidRPr="00385DB7" w:rsidRDefault="000B0CC0" w:rsidP="000B0CC0">
      <w:pPr>
        <w:jc w:val="center"/>
        <w:rPr>
          <w:rStyle w:val="pp-headline-item"/>
          <w:rFonts w:asciiTheme="minorHAnsi" w:hAnsiTheme="minorHAnsi" w:cs="Arial"/>
          <w:b/>
          <w:color w:val="000000"/>
          <w:sz w:val="22"/>
          <w:szCs w:val="22"/>
        </w:rPr>
      </w:pPr>
      <w:r w:rsidRPr="00385DB7">
        <w:rPr>
          <w:rStyle w:val="pp-headline-item"/>
          <w:rFonts w:asciiTheme="minorHAnsi" w:hAnsiTheme="minorHAnsi" w:cs="Arial"/>
          <w:b/>
          <w:color w:val="000000"/>
          <w:sz w:val="22"/>
          <w:szCs w:val="22"/>
        </w:rPr>
        <w:t>3333 Burnet Ave, MLC 8700</w:t>
      </w:r>
    </w:p>
    <w:p w14:paraId="6735C069" w14:textId="77777777" w:rsidR="000B0CC0" w:rsidRPr="00385DB7" w:rsidRDefault="000B0CC0" w:rsidP="000B0CC0">
      <w:pPr>
        <w:jc w:val="center"/>
        <w:rPr>
          <w:rStyle w:val="pp-headline-item"/>
          <w:rFonts w:asciiTheme="minorHAnsi" w:hAnsiTheme="minorHAnsi" w:cs="Arial"/>
          <w:b/>
          <w:color w:val="000000"/>
          <w:sz w:val="22"/>
          <w:szCs w:val="22"/>
        </w:rPr>
      </w:pPr>
      <w:r w:rsidRPr="00385DB7">
        <w:rPr>
          <w:rStyle w:val="pp-headline-item"/>
          <w:rFonts w:asciiTheme="minorHAnsi" w:hAnsiTheme="minorHAnsi" w:cs="Arial"/>
          <w:b/>
          <w:color w:val="000000"/>
          <w:sz w:val="22"/>
          <w:szCs w:val="22"/>
        </w:rPr>
        <w:t>Cincinnati, OH 45220</w:t>
      </w:r>
    </w:p>
    <w:p w14:paraId="142379A7" w14:textId="77777777" w:rsidR="000B0CC0" w:rsidRPr="00385DB7" w:rsidRDefault="00AF0DB7" w:rsidP="000B0CC0">
      <w:pPr>
        <w:spacing w:after="120"/>
        <w:jc w:val="center"/>
        <w:rPr>
          <w:rStyle w:val="pp-headline-item"/>
          <w:rFonts w:asciiTheme="minorHAnsi" w:hAnsiTheme="minorHAnsi" w:cs="Arial"/>
          <w:b/>
          <w:color w:val="000000"/>
          <w:sz w:val="22"/>
          <w:szCs w:val="22"/>
        </w:rPr>
      </w:pPr>
      <w:hyperlink r:id="rId13" w:history="1">
        <w:r w:rsidR="000B0CC0" w:rsidRPr="00385DB7">
          <w:rPr>
            <w:rStyle w:val="Hyperlink"/>
            <w:rFonts w:asciiTheme="minorHAnsi" w:hAnsiTheme="minorHAnsi" w:cs="Arial"/>
            <w:b/>
            <w:sz w:val="22"/>
            <w:szCs w:val="22"/>
          </w:rPr>
          <w:t>ctsa@cchmc.org</w:t>
        </w:r>
      </w:hyperlink>
    </w:p>
    <w:p w14:paraId="2FFEB8A9" w14:textId="77777777" w:rsidR="009A061A" w:rsidRPr="002A16C0" w:rsidRDefault="009A061A" w:rsidP="00941CB1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75657F71" w14:textId="77777777" w:rsidR="00385DB7" w:rsidRDefault="00385DB7">
      <w:pPr>
        <w:spacing w:after="200" w:line="276" w:lineRule="auto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59FEFFB0" w14:textId="2E0AF4FE" w:rsidR="00941CB1" w:rsidRPr="00385DB7" w:rsidRDefault="00941CB1" w:rsidP="00941CB1">
      <w:pPr>
        <w:jc w:val="center"/>
        <w:rPr>
          <w:rFonts w:asciiTheme="minorHAnsi" w:hAnsiTheme="minorHAnsi" w:cs="Arial"/>
          <w:b/>
          <w:color w:val="C00000"/>
          <w:szCs w:val="22"/>
        </w:rPr>
      </w:pPr>
      <w:r w:rsidRPr="00385DB7">
        <w:rPr>
          <w:rFonts w:asciiTheme="minorHAnsi" w:hAnsiTheme="minorHAnsi" w:cs="Arial"/>
          <w:b/>
          <w:color w:val="C00000"/>
          <w:szCs w:val="22"/>
        </w:rPr>
        <w:lastRenderedPageBreak/>
        <w:t xml:space="preserve">CCTST </w:t>
      </w:r>
      <w:r w:rsidR="00F8577E" w:rsidRPr="00385DB7">
        <w:rPr>
          <w:rFonts w:asciiTheme="minorHAnsi" w:hAnsiTheme="minorHAnsi" w:cs="Arial"/>
          <w:b/>
          <w:color w:val="C00000"/>
          <w:szCs w:val="22"/>
        </w:rPr>
        <w:t>Community Health</w:t>
      </w:r>
      <w:r w:rsidRPr="00385DB7">
        <w:rPr>
          <w:rFonts w:asciiTheme="minorHAnsi" w:hAnsiTheme="minorHAnsi" w:cs="Arial"/>
          <w:b/>
          <w:color w:val="C00000"/>
          <w:szCs w:val="22"/>
        </w:rPr>
        <w:t xml:space="preserve"> Grant Face Page</w:t>
      </w:r>
    </w:p>
    <w:tbl>
      <w:tblPr>
        <w:tblpPr w:leftFromText="180" w:rightFromText="180" w:vertAnchor="text" w:horzAnchor="margin" w:tblpY="224"/>
        <w:tblW w:w="11009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47"/>
        <w:gridCol w:w="7"/>
        <w:gridCol w:w="2757"/>
        <w:gridCol w:w="8"/>
        <w:gridCol w:w="803"/>
        <w:gridCol w:w="40"/>
        <w:gridCol w:w="510"/>
        <w:gridCol w:w="260"/>
        <w:gridCol w:w="1116"/>
        <w:gridCol w:w="54"/>
        <w:gridCol w:w="634"/>
        <w:gridCol w:w="2063"/>
        <w:gridCol w:w="10"/>
      </w:tblGrid>
      <w:tr w:rsidR="00941CB1" w:rsidRPr="002A16C0" w14:paraId="79565912" w14:textId="77777777" w:rsidTr="00EA634C">
        <w:trPr>
          <w:gridAfter w:val="1"/>
          <w:wAfter w:w="10" w:type="dxa"/>
          <w:trHeight w:hRule="exact" w:val="312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3EA0A" w14:textId="77777777" w:rsidR="00941CB1" w:rsidRPr="002A16C0" w:rsidRDefault="00941CB1" w:rsidP="00EA634C">
            <w:pPr>
              <w:pStyle w:val="ListParagraph"/>
              <w:numPr>
                <w:ilvl w:val="6"/>
                <w:numId w:val="2"/>
              </w:numPr>
              <w:ind w:left="270" w:hanging="27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OF PROJECT </w:t>
            </w:r>
            <w:r w:rsidRPr="002A16C0">
              <w:rPr>
                <w:rFonts w:asciiTheme="minorHAnsi" w:hAnsiTheme="minorHAnsi" w:cs="Arial"/>
                <w:b/>
                <w:i/>
                <w:sz w:val="18"/>
                <w:szCs w:val="18"/>
              </w:rPr>
              <w:t>(Do not exceed 56 characters, including spaces and punctuation.)</w:t>
            </w:r>
          </w:p>
        </w:tc>
      </w:tr>
      <w:tr w:rsidR="00941CB1" w:rsidRPr="002A16C0" w14:paraId="2FA47787" w14:textId="77777777" w:rsidTr="00EA634C">
        <w:trPr>
          <w:gridAfter w:val="1"/>
          <w:wAfter w:w="10" w:type="dxa"/>
          <w:trHeight w:hRule="exact" w:val="534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06C6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C32F2" w:rsidRPr="002A16C0" w14:paraId="31FC39C0" w14:textId="77777777" w:rsidTr="00EA634C">
        <w:trPr>
          <w:gridAfter w:val="1"/>
          <w:wAfter w:w="10" w:type="dxa"/>
          <w:trHeight w:hRule="exact" w:val="240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A4637" w14:textId="77777777" w:rsidR="00AC32F2" w:rsidRPr="002A16C0" w:rsidRDefault="00AC32F2" w:rsidP="009A06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2.  </w:t>
            </w:r>
            <w:r w:rsidR="009A061A" w:rsidRPr="002A16C0">
              <w:rPr>
                <w:rFonts w:asciiTheme="minorHAnsi" w:hAnsiTheme="minorHAnsi" w:cs="Arial"/>
                <w:b/>
                <w:sz w:val="18"/>
                <w:szCs w:val="18"/>
              </w:rPr>
              <w:t>COORDINATING PARTNER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49EF4" w14:textId="77777777" w:rsidR="00AC32F2" w:rsidRPr="00385DB7" w:rsidRDefault="00AC32F2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sz w:val="18"/>
                <w:szCs w:val="18"/>
              </w:rPr>
              <w:t>Check one: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2FF9B" w14:textId="77777777" w:rsidR="00AC32F2" w:rsidRPr="00385DB7" w:rsidRDefault="00AC32F2" w:rsidP="00EA63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  <w:t>Academic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4DF02" w14:textId="77777777" w:rsidR="00AC32F2" w:rsidRPr="00385DB7" w:rsidRDefault="00AC32F2" w:rsidP="00EA63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  <w:t>Community</w:t>
            </w:r>
          </w:p>
        </w:tc>
      </w:tr>
      <w:tr w:rsidR="00941CB1" w:rsidRPr="002A16C0" w14:paraId="118D9CFC" w14:textId="77777777" w:rsidTr="00EA634C">
        <w:trPr>
          <w:gridAfter w:val="1"/>
          <w:wAfter w:w="10" w:type="dxa"/>
          <w:cantSplit/>
          <w:trHeight w:hRule="exact" w:val="266"/>
        </w:trPr>
        <w:tc>
          <w:tcPr>
            <w:tcW w:w="5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7D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2a.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 xml:space="preserve">NAME </w:t>
            </w:r>
          </w:p>
          <w:p w14:paraId="231C74FA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920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2b.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>DEGREE(S)</w:t>
            </w:r>
          </w:p>
        </w:tc>
      </w:tr>
      <w:tr w:rsidR="00941CB1" w:rsidRPr="002A16C0" w14:paraId="6970F12D" w14:textId="77777777" w:rsidTr="00EA634C">
        <w:trPr>
          <w:gridAfter w:val="1"/>
          <w:wAfter w:w="10" w:type="dxa"/>
          <w:cantSplit/>
          <w:trHeight w:hRule="exact" w:val="387"/>
        </w:trPr>
        <w:tc>
          <w:tcPr>
            <w:tcW w:w="5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768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BAD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CD9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D55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941CB1" w:rsidRPr="002A16C0" w14:paraId="0B49178D" w14:textId="77777777" w:rsidTr="00EA634C">
        <w:trPr>
          <w:gridAfter w:val="1"/>
          <w:wAfter w:w="10" w:type="dxa"/>
          <w:cantSplit/>
          <w:trHeight w:hRule="exact" w:val="489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962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2c.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>POSITION TITLE</w:t>
            </w:r>
          </w:p>
          <w:p w14:paraId="54FD6CDE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9465971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2d.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 xml:space="preserve"> ORGANIZATION/ AGENCY</w:t>
            </w:r>
          </w:p>
          <w:p w14:paraId="3AE200E5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AC32F2" w:rsidRPr="002A16C0" w14:paraId="4B46B7BC" w14:textId="77777777" w:rsidTr="00EA634C">
        <w:trPr>
          <w:gridAfter w:val="1"/>
          <w:wAfter w:w="10" w:type="dxa"/>
          <w:trHeight w:hRule="exact" w:val="285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94535" w14:textId="77777777" w:rsidR="00AC32F2" w:rsidRPr="002A16C0" w:rsidRDefault="00AC32F2" w:rsidP="009A061A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3. ACADEMIC / COMMUNITY  PARTNER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0B294" w14:textId="77777777" w:rsidR="00AC32F2" w:rsidRPr="00385DB7" w:rsidRDefault="00AC32F2" w:rsidP="00EA634C">
            <w:pPr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sz w:val="18"/>
                <w:szCs w:val="18"/>
              </w:rPr>
              <w:t>Check one: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FDE0A" w14:textId="77777777" w:rsidR="00AC32F2" w:rsidRPr="00385DB7" w:rsidRDefault="00AC32F2" w:rsidP="00EA63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  <w:t>Academic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5EC4B" w14:textId="77777777" w:rsidR="00AC32F2" w:rsidRPr="00385DB7" w:rsidRDefault="00AC32F2" w:rsidP="00EA63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 w:rsidRPr="00385DB7"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  <w:t>Community</w:t>
            </w:r>
          </w:p>
        </w:tc>
      </w:tr>
      <w:tr w:rsidR="00941CB1" w:rsidRPr="002A16C0" w14:paraId="1E816C0D" w14:textId="77777777" w:rsidTr="00EA634C">
        <w:trPr>
          <w:gridAfter w:val="1"/>
          <w:wAfter w:w="10" w:type="dxa"/>
          <w:cantSplit/>
          <w:trHeight w:hRule="exact" w:val="266"/>
        </w:trPr>
        <w:tc>
          <w:tcPr>
            <w:tcW w:w="5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3DD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3a.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 xml:space="preserve">NAME  </w:t>
            </w:r>
          </w:p>
          <w:p w14:paraId="6B4C8D0E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104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3b.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>DEGREE(S)</w:t>
            </w:r>
          </w:p>
        </w:tc>
      </w:tr>
      <w:tr w:rsidR="00941CB1" w:rsidRPr="002A16C0" w14:paraId="741F072A" w14:textId="77777777" w:rsidTr="00EA634C">
        <w:trPr>
          <w:gridAfter w:val="1"/>
          <w:wAfter w:w="10" w:type="dxa"/>
          <w:cantSplit/>
          <w:trHeight w:hRule="exact" w:val="372"/>
        </w:trPr>
        <w:tc>
          <w:tcPr>
            <w:tcW w:w="5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377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6C8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55F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89F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941CB1" w:rsidRPr="002A16C0" w14:paraId="70CD5323" w14:textId="77777777" w:rsidTr="00EA634C">
        <w:trPr>
          <w:gridAfter w:val="1"/>
          <w:wAfter w:w="10" w:type="dxa"/>
          <w:cantSplit/>
          <w:trHeight w:hRule="exact" w:val="489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CAD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3c.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>POSITION TITLE</w:t>
            </w:r>
          </w:p>
          <w:p w14:paraId="1CB8D3F5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9A8222F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3d.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ab/>
              <w:t xml:space="preserve">ORGANIZATION/ AGENCY </w:t>
            </w:r>
          </w:p>
          <w:p w14:paraId="42347084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941CB1" w:rsidRPr="002A16C0" w14:paraId="3AD5164B" w14:textId="77777777" w:rsidTr="00EA634C">
        <w:trPr>
          <w:cantSplit/>
          <w:trHeight w:val="290"/>
        </w:trPr>
        <w:tc>
          <w:tcPr>
            <w:tcW w:w="11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</w:tcMar>
            <w:vAlign w:val="center"/>
          </w:tcPr>
          <w:p w14:paraId="0FFB6818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4. PRIORITY HEALTH AREA </w:t>
            </w:r>
            <w:r w:rsidRPr="002A16C0">
              <w:rPr>
                <w:rFonts w:asciiTheme="minorHAnsi" w:hAnsiTheme="minorHAnsi" w:cs="Arial"/>
                <w:b/>
                <w:i/>
                <w:sz w:val="18"/>
                <w:szCs w:val="18"/>
              </w:rPr>
              <w:t>(Check all that apply)</w:t>
            </w:r>
          </w:p>
        </w:tc>
      </w:tr>
      <w:tr w:rsidR="00672D7B" w:rsidRPr="002A16C0" w14:paraId="269FB0AD" w14:textId="77777777" w:rsidTr="00EA634C">
        <w:trPr>
          <w:cantSplit/>
          <w:trHeight w:val="32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038" w14:textId="32589CF3" w:rsidR="00672D7B" w:rsidRPr="002A16C0" w:rsidRDefault="00672D7B" w:rsidP="00672D7B">
            <w:pPr>
              <w:numPr>
                <w:ilvl w:val="0"/>
                <w:numId w:val="3"/>
              </w:numPr>
              <w:ind w:left="63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Childhood Asthma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711" w14:textId="1F5268AA" w:rsidR="00672D7B" w:rsidRPr="002A16C0" w:rsidRDefault="00672D7B" w:rsidP="00672D7B">
            <w:pPr>
              <w:numPr>
                <w:ilvl w:val="0"/>
                <w:numId w:val="3"/>
              </w:numPr>
              <w:ind w:left="579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Obesity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7641" w14:textId="2AC73D55" w:rsidR="00672D7B" w:rsidRPr="002A16C0" w:rsidRDefault="00672D7B" w:rsidP="00672D7B">
            <w:pPr>
              <w:numPr>
                <w:ilvl w:val="0"/>
                <w:numId w:val="3"/>
              </w:numPr>
              <w:ind w:left="6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Infant Mortality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77D9" w14:textId="6BF443C7" w:rsidR="00672D7B" w:rsidRPr="002A16C0" w:rsidRDefault="00672D7B" w:rsidP="00672D7B">
            <w:pPr>
              <w:numPr>
                <w:ilvl w:val="0"/>
                <w:numId w:val="3"/>
              </w:numPr>
              <w:ind w:left="65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Primary Care/</w:t>
            </w: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Prevention</w:t>
            </w:r>
          </w:p>
        </w:tc>
      </w:tr>
      <w:tr w:rsidR="00672D7B" w:rsidRPr="002A16C0" w14:paraId="52C37441" w14:textId="77777777" w:rsidTr="00EA634C">
        <w:trPr>
          <w:cantSplit/>
          <w:trHeight w:val="32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59A" w14:textId="6A5EBBC7" w:rsidR="00672D7B" w:rsidRPr="002A16C0" w:rsidRDefault="00672D7B" w:rsidP="00672D7B">
            <w:pPr>
              <w:numPr>
                <w:ilvl w:val="0"/>
                <w:numId w:val="3"/>
              </w:numPr>
              <w:ind w:left="63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Mental/Behavioral Health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D19" w14:textId="4BF131D6" w:rsidR="00672D7B" w:rsidRPr="002A16C0" w:rsidRDefault="00672D7B" w:rsidP="00672D7B">
            <w:pPr>
              <w:numPr>
                <w:ilvl w:val="0"/>
                <w:numId w:val="3"/>
              </w:numPr>
              <w:ind w:left="579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Adult Neuroscience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9DFD" w14:textId="6869C0B3" w:rsidR="00672D7B" w:rsidRPr="002A16C0" w:rsidRDefault="00672D7B" w:rsidP="00672D7B">
            <w:pPr>
              <w:numPr>
                <w:ilvl w:val="0"/>
                <w:numId w:val="3"/>
              </w:numPr>
              <w:ind w:left="6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595B">
              <w:rPr>
                <w:rFonts w:asciiTheme="minorHAnsi" w:hAnsiTheme="minorHAnsi" w:cs="Arial"/>
                <w:b/>
                <w:sz w:val="18"/>
                <w:szCs w:val="18"/>
              </w:rPr>
              <w:t>Underserved Populations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DED0" w14:textId="2E9E9C01" w:rsidR="00672D7B" w:rsidRPr="002A16C0" w:rsidRDefault="00672D7B" w:rsidP="00672D7B">
            <w:pPr>
              <w:numPr>
                <w:ilvl w:val="0"/>
                <w:numId w:val="3"/>
              </w:numPr>
              <w:ind w:left="65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Substance Abuse</w:t>
            </w:r>
          </w:p>
        </w:tc>
      </w:tr>
      <w:tr w:rsidR="00672D7B" w:rsidRPr="002A16C0" w14:paraId="531A6EE3" w14:textId="77777777" w:rsidTr="00672D7B">
        <w:trPr>
          <w:cantSplit/>
          <w:trHeight w:val="329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9BDC" w14:textId="77777777" w:rsidR="00672D7B" w:rsidRPr="0091595B" w:rsidRDefault="00672D7B" w:rsidP="00672D7B">
            <w:pPr>
              <w:ind w:left="21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482A" w14:textId="27E1AFAA" w:rsidR="00672D7B" w:rsidRDefault="00672D7B" w:rsidP="00672D7B">
            <w:pPr>
              <w:numPr>
                <w:ilvl w:val="0"/>
                <w:numId w:val="3"/>
              </w:numPr>
              <w:ind w:left="65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Other:______________________________________________</w:t>
            </w:r>
          </w:p>
        </w:tc>
      </w:tr>
      <w:tr w:rsidR="00941CB1" w:rsidRPr="002A16C0" w14:paraId="70667760" w14:textId="77777777" w:rsidTr="00EA634C">
        <w:trPr>
          <w:cantSplit/>
          <w:trHeight w:val="320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FBF46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5. PRIORITY NEIGHBORHOOD (</w:t>
            </w:r>
            <w:r w:rsidRPr="002A16C0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Check all that apply)</w:t>
            </w:r>
          </w:p>
        </w:tc>
        <w:tc>
          <w:tcPr>
            <w:tcW w:w="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9BC38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6. NUMBER OF PERSONS TO BE SERVED (</w:t>
            </w:r>
            <w:r w:rsidRPr="002A16C0">
              <w:rPr>
                <w:rFonts w:asciiTheme="minorHAnsi" w:hAnsiTheme="minorHAnsi" w:cs="Arial"/>
                <w:b/>
                <w:i/>
                <w:sz w:val="18"/>
                <w:szCs w:val="18"/>
              </w:rPr>
              <w:t>Estimate)</w:t>
            </w:r>
          </w:p>
        </w:tc>
      </w:tr>
      <w:tr w:rsidR="00941CB1" w:rsidRPr="002A16C0" w14:paraId="1BBF1D35" w14:textId="77777777" w:rsidTr="00EA634C">
        <w:trPr>
          <w:cantSplit/>
          <w:trHeight w:val="4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F35" w14:textId="77777777" w:rsidR="00941CB1" w:rsidRPr="002A16C0" w:rsidRDefault="00941CB1" w:rsidP="00EA634C">
            <w:pPr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Avondale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C4C" w14:textId="77777777" w:rsidR="00941CB1" w:rsidRPr="002A16C0" w:rsidRDefault="00941CB1" w:rsidP="00EA634C">
            <w:pPr>
              <w:numPr>
                <w:ilvl w:val="0"/>
                <w:numId w:val="4"/>
              </w:numPr>
              <w:ind w:left="57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Price Hill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380" w14:textId="2A176C4C" w:rsidR="00941CB1" w:rsidRPr="002A16C0" w:rsidRDefault="00672D7B" w:rsidP="00EA634C">
            <w:pPr>
              <w:numPr>
                <w:ilvl w:val="0"/>
                <w:numId w:val="4"/>
              </w:numPr>
              <w:ind w:left="60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Youth:__________________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857" w14:textId="77777777" w:rsidR="00941CB1" w:rsidRPr="002A16C0" w:rsidRDefault="00941CB1" w:rsidP="00EA634C">
            <w:pPr>
              <w:numPr>
                <w:ilvl w:val="0"/>
                <w:numId w:val="4"/>
              </w:numPr>
              <w:ind w:left="60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Adult:_______________</w:t>
            </w:r>
          </w:p>
        </w:tc>
      </w:tr>
      <w:tr w:rsidR="00EA634C" w:rsidRPr="002A16C0" w14:paraId="17AAD63F" w14:textId="77777777" w:rsidTr="00EA634C">
        <w:trPr>
          <w:cantSplit/>
          <w:trHeight w:val="263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032E7" w14:textId="77777777" w:rsidR="00EA634C" w:rsidRPr="002A16C0" w:rsidRDefault="00EA634C" w:rsidP="00EA634C">
            <w:pPr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Covington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D87B0" w14:textId="77777777" w:rsidR="00EA634C" w:rsidRPr="002A16C0" w:rsidRDefault="00EA634C" w:rsidP="00EA634C">
            <w:pPr>
              <w:numPr>
                <w:ilvl w:val="0"/>
                <w:numId w:val="4"/>
              </w:numPr>
              <w:ind w:left="57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Other:__________________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B0E27" w14:textId="77777777" w:rsidR="00EA634C" w:rsidRPr="002A16C0" w:rsidRDefault="00EA634C" w:rsidP="00EA634C">
            <w:pPr>
              <w:numPr>
                <w:ilvl w:val="0"/>
                <w:numId w:val="4"/>
              </w:numPr>
              <w:ind w:left="60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Special health conditions or other (please describe): </w:t>
            </w:r>
          </w:p>
        </w:tc>
      </w:tr>
      <w:tr w:rsidR="00EA634C" w:rsidRPr="002A16C0" w14:paraId="45DA3E71" w14:textId="77777777" w:rsidTr="00EA634C">
        <w:trPr>
          <w:cantSplit/>
          <w:trHeight w:val="263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DD4" w14:textId="77777777" w:rsidR="00EA634C" w:rsidRPr="002A16C0" w:rsidRDefault="00EA634C" w:rsidP="00EA634C">
            <w:pPr>
              <w:ind w:left="27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A7AC" w14:textId="77777777" w:rsidR="00EA634C" w:rsidRPr="002A16C0" w:rsidRDefault="00EA634C" w:rsidP="00EA634C">
            <w:pPr>
              <w:ind w:left="27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A2B" w14:textId="4C2BF5A4" w:rsidR="00EA634C" w:rsidRPr="002A16C0" w:rsidRDefault="00EA634C" w:rsidP="00672D7B">
            <w:pPr>
              <w:ind w:left="27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</w:t>
            </w:r>
            <w:r w:rsidR="00672D7B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_</w:t>
            </w:r>
          </w:p>
        </w:tc>
      </w:tr>
      <w:tr w:rsidR="00941CB1" w:rsidRPr="002A16C0" w14:paraId="1872CDCA" w14:textId="77777777" w:rsidTr="00EA634C">
        <w:trPr>
          <w:gridAfter w:val="1"/>
          <w:wAfter w:w="10" w:type="dxa"/>
          <w:cantSplit/>
          <w:trHeight w:hRule="exact" w:val="447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A3F14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7. BRIEF DESCRIPTION OF PROPOSED PROJECT/ ABSTRACT:</w:t>
            </w:r>
          </w:p>
        </w:tc>
      </w:tr>
      <w:tr w:rsidR="00941CB1" w:rsidRPr="002A16C0" w14:paraId="7F7C1633" w14:textId="77777777" w:rsidTr="00EA634C">
        <w:trPr>
          <w:gridAfter w:val="1"/>
          <w:wAfter w:w="10" w:type="dxa"/>
          <w:cantSplit/>
          <w:trHeight w:hRule="exact" w:val="2289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8AF7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4D8CB45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BFAEFFB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4D548D2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5579BEC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D057B7B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65F1A37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97D85A0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41CB1" w:rsidRPr="002A16C0" w14:paraId="20B1716D" w14:textId="77777777" w:rsidTr="00EA634C">
        <w:trPr>
          <w:gridAfter w:val="1"/>
          <w:wAfter w:w="10" w:type="dxa"/>
          <w:cantSplit/>
          <w:trHeight w:hRule="exact" w:val="537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CA2E1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 xml:space="preserve">8. TOTAL FUNDS REQUESTED AND BRIEF DESCRIPTION OF HOW FUNDS WILL BE USED </w:t>
            </w:r>
            <w:r w:rsidRPr="002A16C0">
              <w:rPr>
                <w:rFonts w:asciiTheme="minorHAnsi" w:hAnsiTheme="minorHAnsi" w:cs="Arial"/>
                <w:b/>
                <w:i/>
                <w:sz w:val="18"/>
                <w:szCs w:val="18"/>
              </w:rPr>
              <w:t>(Budget summary)</w:t>
            </w:r>
            <w:r w:rsidRPr="002A16C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941CB1" w:rsidRPr="002A16C0" w14:paraId="3E6E8B8D" w14:textId="77777777" w:rsidTr="00EA634C">
        <w:trPr>
          <w:gridAfter w:val="1"/>
          <w:wAfter w:w="10" w:type="dxa"/>
          <w:cantSplit/>
          <w:trHeight w:hRule="exact" w:val="2793"/>
        </w:trPr>
        <w:tc>
          <w:tcPr>
            <w:tcW w:w="10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1459" w14:textId="77777777" w:rsidR="00941CB1" w:rsidRPr="002A16C0" w:rsidRDefault="00941CB1" w:rsidP="00EA634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31EC654F" w14:textId="77777777" w:rsidR="00941CB1" w:rsidRPr="002A16C0" w:rsidRDefault="00941CB1" w:rsidP="00941CB1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2A16C0">
        <w:rPr>
          <w:rFonts w:asciiTheme="minorHAnsi" w:hAnsiTheme="minorHAnsi" w:cs="Arial"/>
          <w:b/>
          <w:i/>
          <w:sz w:val="22"/>
          <w:szCs w:val="22"/>
        </w:rPr>
        <w:t>Page 1</w:t>
      </w:r>
    </w:p>
    <w:sectPr w:rsidR="00941CB1" w:rsidRPr="002A16C0" w:rsidSect="00BD2DD6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0C29" w14:textId="77777777" w:rsidR="004D1B78" w:rsidRDefault="004D1B78" w:rsidP="00454821">
      <w:r>
        <w:separator/>
      </w:r>
    </w:p>
  </w:endnote>
  <w:endnote w:type="continuationSeparator" w:id="0">
    <w:p w14:paraId="4C411EBA" w14:textId="77777777" w:rsidR="004D1B78" w:rsidRDefault="004D1B78" w:rsidP="004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3584" w14:textId="4568FC4A" w:rsidR="00E869CE" w:rsidRPr="00E869CE" w:rsidRDefault="00E869CE">
    <w:pPr>
      <w:pStyle w:val="Footer"/>
      <w:jc w:val="right"/>
      <w:rPr>
        <w:rFonts w:asciiTheme="minorHAnsi" w:hAnsiTheme="minorHAnsi"/>
      </w:rPr>
    </w:pPr>
  </w:p>
  <w:p w14:paraId="136D9E59" w14:textId="0293A7EF" w:rsidR="000B0CC0" w:rsidRDefault="000B0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88BB" w14:textId="77777777" w:rsidR="000B0CC0" w:rsidRDefault="000B0CC0" w:rsidP="000B0CC0">
    <w:pPr>
      <w:pStyle w:val="Footer"/>
      <w:tabs>
        <w:tab w:val="left" w:pos="1888"/>
        <w:tab w:val="center" w:pos="5400"/>
      </w:tabs>
      <w:jc w:val="center"/>
    </w:pPr>
  </w:p>
  <w:p w14:paraId="6B451CC3" w14:textId="77777777" w:rsidR="000B0CC0" w:rsidRDefault="00BD2DD6">
    <w:pPr>
      <w:pStyle w:val="Footer"/>
    </w:pPr>
    <w:r>
      <w:rPr>
        <w:rFonts w:ascii="Times" w:eastAsia="Times" w:hAnsi="Times"/>
        <w:noProof/>
        <w:szCs w:val="20"/>
      </w:rPr>
      <w:drawing>
        <wp:anchor distT="0" distB="0" distL="114300" distR="114300" simplePos="0" relativeHeight="251651584" behindDoc="0" locked="0" layoutInCell="1" allowOverlap="1" wp14:anchorId="1AB0A3C8" wp14:editId="0587E4EF">
          <wp:simplePos x="0" y="0"/>
          <wp:positionH relativeFrom="column">
            <wp:posOffset>5594985</wp:posOffset>
          </wp:positionH>
          <wp:positionV relativeFrom="paragraph">
            <wp:posOffset>9525</wp:posOffset>
          </wp:positionV>
          <wp:extent cx="1142365" cy="29337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000000"/>
        <w:sz w:val="16"/>
        <w:szCs w:val="20"/>
      </w:rPr>
      <w:drawing>
        <wp:anchor distT="0" distB="0" distL="114300" distR="114300" simplePos="0" relativeHeight="251653632" behindDoc="0" locked="0" layoutInCell="1" allowOverlap="1" wp14:anchorId="49665DEB" wp14:editId="772DE9F1">
          <wp:simplePos x="0" y="0"/>
          <wp:positionH relativeFrom="column">
            <wp:posOffset>3763607</wp:posOffset>
          </wp:positionH>
          <wp:positionV relativeFrom="paragraph">
            <wp:posOffset>6985</wp:posOffset>
          </wp:positionV>
          <wp:extent cx="862330" cy="3448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noProof/>
        <w:color w:val="000000"/>
        <w:sz w:val="16"/>
        <w:szCs w:val="20"/>
      </w:rPr>
      <w:drawing>
        <wp:anchor distT="0" distB="0" distL="114300" distR="114300" simplePos="0" relativeHeight="251664896" behindDoc="0" locked="0" layoutInCell="1" allowOverlap="1" wp14:anchorId="3774C022" wp14:editId="14FB9C51">
          <wp:simplePos x="0" y="0"/>
          <wp:positionH relativeFrom="column">
            <wp:posOffset>1891617</wp:posOffset>
          </wp:positionH>
          <wp:positionV relativeFrom="paragraph">
            <wp:posOffset>10160</wp:posOffset>
          </wp:positionV>
          <wp:extent cx="871220" cy="370840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59"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B04" w:rsidRPr="00C0438E">
      <w:rPr>
        <w:rFonts w:ascii="Arial" w:hAnsi="Arial"/>
        <w:noProof/>
        <w:color w:val="000000"/>
        <w:sz w:val="16"/>
        <w:szCs w:val="16"/>
      </w:rPr>
      <w:drawing>
        <wp:inline distT="0" distB="0" distL="0" distR="0" wp14:anchorId="13A8793D" wp14:editId="413FDA46">
          <wp:extent cx="1200785" cy="4165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9BE8" w14:textId="77777777" w:rsidR="004D1B78" w:rsidRDefault="004D1B78" w:rsidP="00454821">
      <w:r>
        <w:separator/>
      </w:r>
    </w:p>
  </w:footnote>
  <w:footnote w:type="continuationSeparator" w:id="0">
    <w:p w14:paraId="00587D25" w14:textId="77777777" w:rsidR="004D1B78" w:rsidRDefault="004D1B78" w:rsidP="0045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65FD" w14:textId="77777777" w:rsidR="000B0CC0" w:rsidRDefault="00195B04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335B0DB" wp14:editId="1DCE9ED9">
          <wp:simplePos x="0" y="0"/>
          <wp:positionH relativeFrom="column">
            <wp:posOffset>167005</wp:posOffset>
          </wp:positionH>
          <wp:positionV relativeFrom="paragraph">
            <wp:posOffset>-401804</wp:posOffset>
          </wp:positionV>
          <wp:extent cx="6530340" cy="733425"/>
          <wp:effectExtent l="0" t="0" r="3810" b="9525"/>
          <wp:wrapSquare wrapText="bothSides"/>
          <wp:docPr id="9" name="Picture 9" descr="Description: CCTST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TST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8734D3C"/>
    <w:multiLevelType w:val="hybridMultilevel"/>
    <w:tmpl w:val="69EC13EC"/>
    <w:lvl w:ilvl="0" w:tplc="5C129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F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577EDE"/>
    <w:multiLevelType w:val="hybridMultilevel"/>
    <w:tmpl w:val="400A1B64"/>
    <w:lvl w:ilvl="0" w:tplc="5C129B1E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FC642E6"/>
    <w:multiLevelType w:val="hybridMultilevel"/>
    <w:tmpl w:val="753E2988"/>
    <w:lvl w:ilvl="0" w:tplc="5C129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4ABC"/>
    <w:multiLevelType w:val="hybridMultilevel"/>
    <w:tmpl w:val="83060168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91090"/>
    <w:multiLevelType w:val="hybridMultilevel"/>
    <w:tmpl w:val="2F425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22F30"/>
    <w:multiLevelType w:val="hybridMultilevel"/>
    <w:tmpl w:val="B69E493A"/>
    <w:lvl w:ilvl="0" w:tplc="CA5CA280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D27B34"/>
    <w:multiLevelType w:val="hybridMultilevel"/>
    <w:tmpl w:val="BDBC81D0"/>
    <w:lvl w:ilvl="0" w:tplc="8DF4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6FD3"/>
    <w:multiLevelType w:val="hybridMultilevel"/>
    <w:tmpl w:val="8FC4DFEE"/>
    <w:lvl w:ilvl="0" w:tplc="5C129B1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1"/>
    <w:rsid w:val="0007162E"/>
    <w:rsid w:val="000B0CC0"/>
    <w:rsid w:val="000B6DB0"/>
    <w:rsid w:val="00195B04"/>
    <w:rsid w:val="001F4EAB"/>
    <w:rsid w:val="00283987"/>
    <w:rsid w:val="002A0FB7"/>
    <w:rsid w:val="002A16C0"/>
    <w:rsid w:val="0035498F"/>
    <w:rsid w:val="00355D41"/>
    <w:rsid w:val="003654FD"/>
    <w:rsid w:val="00385DB7"/>
    <w:rsid w:val="003F7F2A"/>
    <w:rsid w:val="00454821"/>
    <w:rsid w:val="004D1B78"/>
    <w:rsid w:val="005504B7"/>
    <w:rsid w:val="00584072"/>
    <w:rsid w:val="00672D7B"/>
    <w:rsid w:val="00676022"/>
    <w:rsid w:val="007550D4"/>
    <w:rsid w:val="007E2C20"/>
    <w:rsid w:val="007F0AC7"/>
    <w:rsid w:val="00941CB1"/>
    <w:rsid w:val="009A061A"/>
    <w:rsid w:val="009C20D8"/>
    <w:rsid w:val="00A451A1"/>
    <w:rsid w:val="00A77AD6"/>
    <w:rsid w:val="00AC32F2"/>
    <w:rsid w:val="00AF0DB7"/>
    <w:rsid w:val="00AF79DA"/>
    <w:rsid w:val="00BD2DD6"/>
    <w:rsid w:val="00CD1C47"/>
    <w:rsid w:val="00E869CE"/>
    <w:rsid w:val="00EA634C"/>
    <w:rsid w:val="00EB1689"/>
    <w:rsid w:val="00F349EA"/>
    <w:rsid w:val="00F8577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CD7F4"/>
  <w15:docId w15:val="{69054886-B23E-4951-A98D-634D1ECF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821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4821"/>
    <w:rPr>
      <w:rFonts w:ascii="Garamond" w:hAnsi="Garamond"/>
      <w:szCs w:val="20"/>
    </w:rPr>
  </w:style>
  <w:style w:type="character" w:customStyle="1" w:styleId="BodyText2Char">
    <w:name w:val="Body Text 2 Char"/>
    <w:basedOn w:val="DefaultParagraphFont"/>
    <w:link w:val="BodyText2"/>
    <w:rsid w:val="00454821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rsid w:val="00454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821"/>
    <w:rPr>
      <w:rFonts w:ascii="Times New Roman" w:eastAsia="Times New Roman" w:hAnsi="Times New Roman" w:cs="Times New Roman"/>
      <w:sz w:val="20"/>
      <w:szCs w:val="20"/>
    </w:rPr>
  </w:style>
  <w:style w:type="character" w:customStyle="1" w:styleId="pp-headline-item">
    <w:name w:val="pp-headline-item"/>
    <w:rsid w:val="00454821"/>
  </w:style>
  <w:style w:type="paragraph" w:styleId="BalloonText">
    <w:name w:val="Balloon Text"/>
    <w:basedOn w:val="Normal"/>
    <w:link w:val="BalloonTextChar"/>
    <w:uiPriority w:val="99"/>
    <w:semiHidden/>
    <w:unhideWhenUsed/>
    <w:rsid w:val="0045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8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st.uc.edu/about/membership" TargetMode="External"/><Relationship Id="rId13" Type="http://schemas.openxmlformats.org/officeDocument/2006/relationships/hyperlink" Target="mailto:ctsa@cchm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tst.uc.edu/community/grants-funding-opportunities" TargetMode="External"/><Relationship Id="rId12" Type="http://schemas.openxmlformats.org/officeDocument/2006/relationships/hyperlink" Target="mailto:ctsa@cchmc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sa@cchmc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ctst.uc.edu/community/grants-funding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sa@cchmc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Oss, Jennifer</dc:creator>
  <cp:lastModifiedBy>Gomes, Stacey</cp:lastModifiedBy>
  <cp:revision>2</cp:revision>
  <dcterms:created xsi:type="dcterms:W3CDTF">2016-10-25T21:17:00Z</dcterms:created>
  <dcterms:modified xsi:type="dcterms:W3CDTF">2016-10-25T21:17:00Z</dcterms:modified>
</cp:coreProperties>
</file>