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2" w:rsidRDefault="00FD3412" w:rsidP="00FD3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Ohio Valley IACRN Meeting Minutes</w:t>
      </w:r>
    </w:p>
    <w:p w:rsidR="00A64798" w:rsidRDefault="00FD3412">
      <w:pPr>
        <w:rPr>
          <w:b/>
          <w:sz w:val="28"/>
          <w:szCs w:val="28"/>
        </w:rPr>
      </w:pPr>
      <w:r w:rsidRPr="00FD3412">
        <w:rPr>
          <w:b/>
          <w:sz w:val="28"/>
          <w:szCs w:val="28"/>
        </w:rPr>
        <w:t>February 21, 201</w:t>
      </w:r>
      <w:r w:rsidR="002B7D51">
        <w:rPr>
          <w:b/>
          <w:sz w:val="28"/>
          <w:szCs w:val="28"/>
        </w:rPr>
        <w:t>8</w:t>
      </w:r>
      <w:bookmarkStart w:id="0" w:name="_GoBack"/>
      <w:bookmarkEnd w:id="0"/>
    </w:p>
    <w:p w:rsidR="00FD3412" w:rsidRDefault="00FD3412" w:rsidP="00FD34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Lori Brunner</w:t>
      </w:r>
    </w:p>
    <w:p w:rsidR="00FD3412" w:rsidRPr="00FD3412" w:rsidRDefault="00FD3412" w:rsidP="00FD341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Introduction of new board members: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Sally McCartney—President Elect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Allyssa Hubbell--- Member at Large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Amy Hoeper---Member at Large</w:t>
      </w:r>
    </w:p>
    <w:p w:rsidR="00FD3412" w:rsidRPr="00FD3412" w:rsidRDefault="00FD3412" w:rsidP="00FD341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Members at Large staying on an extra year to facilitate a gradual rotation of members: 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Linda Roth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Brittany Hagen</w:t>
      </w:r>
    </w:p>
    <w:p w:rsidR="00FD3412" w:rsidRPr="00FD3412" w:rsidRDefault="00FD3412" w:rsidP="00FD341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Discussed that there are 350 members worldwide of IACRN</w:t>
      </w:r>
    </w:p>
    <w:p w:rsidR="00FD3412" w:rsidRPr="00FD3412" w:rsidRDefault="00FD3412" w:rsidP="00FD341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Ohio Valley has approx. 30 members in the Ohio Valley Region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Half in Cincinnati area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other half are spread out between Columbus, Cleveland, and Indianapolis</w:t>
      </w:r>
    </w:p>
    <w:p w:rsidR="00FD3412" w:rsidRPr="00FD3412" w:rsidRDefault="00FD3412" w:rsidP="00FD341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One goal this year will be to look at ways to make it feasible to include those members who are not in the Cincinnati area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Maybe skype </w:t>
      </w:r>
    </w:p>
    <w:p w:rsidR="00FD3412" w:rsidRPr="00FD3412" w:rsidRDefault="00FD3412" w:rsidP="00FD3412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Updates for IACRN: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Education committee is putting together a task force that will work on the curriculum for Certification in Research Nursing and a pilot test</w:t>
      </w:r>
    </w:p>
    <w:p w:rsidR="00FD3412" w:rsidRPr="00FD3412" w:rsidRDefault="00FD3412" w:rsidP="00FD3412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More to come as the work develops.</w:t>
      </w:r>
    </w:p>
    <w:p w:rsidR="00FD3412" w:rsidRPr="00FD3412" w:rsidRDefault="00FD3412" w:rsidP="00FD341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request for more webinars with contact hours has been heard by the IACRN</w:t>
      </w:r>
    </w:p>
    <w:p w:rsidR="00FD3412" w:rsidRPr="00FD3412" w:rsidRDefault="00FD3412" w:rsidP="00FD3412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Look for more in 2018</w:t>
      </w:r>
    </w:p>
    <w:p w:rsidR="00FD3412" w:rsidRPr="00CC3FAC" w:rsidRDefault="00FD3412" w:rsidP="00FD3412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Recent </w:t>
      </w:r>
      <w:r w:rsidR="00656FBF">
        <w:rPr>
          <w:sz w:val="28"/>
          <w:szCs w:val="28"/>
        </w:rPr>
        <w:t>webinar</w:t>
      </w:r>
      <w:r>
        <w:rPr>
          <w:sz w:val="28"/>
          <w:szCs w:val="28"/>
        </w:rPr>
        <w:t xml:space="preserve"> in January was about Negotiating Study Budgets like a Pro</w:t>
      </w:r>
    </w:p>
    <w:p w:rsidR="00CC3FAC" w:rsidRPr="00CC3FAC" w:rsidRDefault="00CC3FAC" w:rsidP="00FD3412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Next Webinar is scheduled for February 28</w:t>
      </w:r>
      <w:r w:rsidRPr="00CC3F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CC3FAC" w:rsidRPr="00CC3FAC" w:rsidRDefault="00CC3FAC" w:rsidP="00CC3FA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10</w:t>
      </w:r>
      <w:r w:rsidRPr="00CC3F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IACRN conference will be held in Arlington, VA October 15-17</w:t>
      </w:r>
      <w:r w:rsidRPr="00CC3FAC">
        <w:rPr>
          <w:sz w:val="28"/>
          <w:szCs w:val="28"/>
          <w:vertAlign w:val="superscript"/>
        </w:rPr>
        <w:t>th</w:t>
      </w:r>
    </w:p>
    <w:p w:rsidR="00CC3FAC" w:rsidRPr="00CC3FAC" w:rsidRDefault="00CC3FAC" w:rsidP="00CC3FA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Call for abstracts will be coming soon</w:t>
      </w:r>
    </w:p>
    <w:p w:rsidR="00CC3FAC" w:rsidRPr="00CC3FAC" w:rsidRDefault="00CC3FAC" w:rsidP="00CC3FA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At the 9</w:t>
      </w:r>
      <w:r w:rsidRPr="00CC3F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IACRN conference in October we had 2 poster presentations </w:t>
      </w:r>
    </w:p>
    <w:p w:rsidR="00CC3FAC" w:rsidRPr="00CC3FAC" w:rsidRDefault="00CC3FAC" w:rsidP="00CC3FA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Michelle Roth and Christine Alvarez</w:t>
      </w:r>
    </w:p>
    <w:p w:rsidR="00CC3FAC" w:rsidRPr="00CC3FAC" w:rsidRDefault="00CC3FAC" w:rsidP="00CC3FAC">
      <w:pPr>
        <w:rPr>
          <w:b/>
          <w:sz w:val="28"/>
          <w:szCs w:val="28"/>
        </w:rPr>
      </w:pPr>
    </w:p>
    <w:p w:rsidR="00CC3FAC" w:rsidRPr="00CC3FAC" w:rsidRDefault="00CC3FAC" w:rsidP="00CC3FA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Consider joining the CCTST</w:t>
      </w:r>
    </w:p>
    <w:p w:rsidR="00CC3FAC" w:rsidRPr="00CC3FAC" w:rsidRDefault="00CC3FAC" w:rsidP="00CC3FA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CCTST sponsors our local chapter which allows for there to be no dues</w:t>
      </w:r>
    </w:p>
    <w:p w:rsidR="00CC3FAC" w:rsidRPr="00CC3FAC" w:rsidRDefault="00CC3FAC" w:rsidP="00CC3FA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Provides dinner and covers room fee if there is one</w:t>
      </w:r>
    </w:p>
    <w:p w:rsidR="00CC3FAC" w:rsidRPr="00CC3FAC" w:rsidRDefault="00CC3FAC" w:rsidP="00CC3FAC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Allows for contact hours at meetings</w:t>
      </w:r>
    </w:p>
    <w:p w:rsidR="00CC3FAC" w:rsidRPr="00CC3FAC" w:rsidRDefault="00CC3FAC" w:rsidP="00CC3FA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Ohio Valley IACRN Chapter falls under community engagement for the CCTST</w:t>
      </w:r>
    </w:p>
    <w:p w:rsidR="00CC3FAC" w:rsidRPr="00CC3FAC" w:rsidRDefault="00CC3FAC" w:rsidP="00CC3FA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Becoming a member is free</w:t>
      </w:r>
    </w:p>
    <w:p w:rsidR="00CC3FAC" w:rsidRPr="00CC3FAC" w:rsidRDefault="00CC3FAC" w:rsidP="00CC3FAC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Once a member you have access to a multitude of resources and educational opportunities</w:t>
      </w:r>
    </w:p>
    <w:p w:rsidR="00CC3FAC" w:rsidRPr="00CC3FAC" w:rsidRDefault="00CC3FAC" w:rsidP="00CC3F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Tara Foltz</w:t>
      </w:r>
      <w:r w:rsidR="003C7A03">
        <w:rPr>
          <w:sz w:val="28"/>
          <w:szCs w:val="28"/>
        </w:rPr>
        <w:t xml:space="preserve"> </w:t>
      </w:r>
      <w:r w:rsidR="003F7894">
        <w:rPr>
          <w:sz w:val="28"/>
          <w:szCs w:val="28"/>
        </w:rPr>
        <w:t xml:space="preserve">RN, BA (Clinical Trial Manager, </w:t>
      </w:r>
      <w:proofErr w:type="spellStart"/>
      <w:r w:rsidR="003F7894">
        <w:rPr>
          <w:sz w:val="28"/>
          <w:szCs w:val="28"/>
        </w:rPr>
        <w:t>MedPace</w:t>
      </w:r>
      <w:proofErr w:type="spellEnd"/>
      <w:r w:rsidR="003F7894">
        <w:rPr>
          <w:sz w:val="28"/>
          <w:szCs w:val="28"/>
        </w:rPr>
        <w:t>)</w:t>
      </w:r>
      <w:r>
        <w:rPr>
          <w:sz w:val="28"/>
          <w:szCs w:val="28"/>
        </w:rPr>
        <w:t>, Carrie Messerschmitt</w:t>
      </w:r>
      <w:r w:rsidR="003C7A03">
        <w:rPr>
          <w:sz w:val="28"/>
          <w:szCs w:val="28"/>
        </w:rPr>
        <w:t xml:space="preserve"> (</w:t>
      </w:r>
      <w:r w:rsidR="003F7894">
        <w:rPr>
          <w:sz w:val="28"/>
          <w:szCs w:val="28"/>
        </w:rPr>
        <w:t xml:space="preserve">Clinical Trial Manager, Associate Director, </w:t>
      </w:r>
      <w:proofErr w:type="spellStart"/>
      <w:r w:rsidR="003F7894">
        <w:rPr>
          <w:sz w:val="28"/>
          <w:szCs w:val="28"/>
        </w:rPr>
        <w:t>MedPace</w:t>
      </w:r>
      <w:proofErr w:type="spellEnd"/>
      <w:r w:rsidR="003C7A03">
        <w:rPr>
          <w:sz w:val="28"/>
          <w:szCs w:val="28"/>
        </w:rPr>
        <w:t>)</w:t>
      </w:r>
      <w:r>
        <w:rPr>
          <w:sz w:val="28"/>
          <w:szCs w:val="28"/>
        </w:rPr>
        <w:t>, and Dr. Michael Oldham</w:t>
      </w:r>
      <w:r w:rsidR="003C7A03">
        <w:rPr>
          <w:sz w:val="28"/>
          <w:szCs w:val="28"/>
        </w:rPr>
        <w:t xml:space="preserve"> (</w:t>
      </w:r>
      <w:r w:rsidR="000D1412">
        <w:rPr>
          <w:sz w:val="28"/>
          <w:szCs w:val="28"/>
        </w:rPr>
        <w:t xml:space="preserve">Medical Monitor, </w:t>
      </w:r>
      <w:proofErr w:type="spellStart"/>
      <w:r w:rsidR="000D1412">
        <w:rPr>
          <w:sz w:val="28"/>
          <w:szCs w:val="28"/>
        </w:rPr>
        <w:t>MedPa</w:t>
      </w:r>
      <w:r w:rsidR="003F7894">
        <w:rPr>
          <w:sz w:val="28"/>
          <w:szCs w:val="28"/>
        </w:rPr>
        <w:t>ce</w:t>
      </w:r>
      <w:proofErr w:type="spellEnd"/>
      <w:r w:rsidR="003C7A03">
        <w:rPr>
          <w:sz w:val="28"/>
          <w:szCs w:val="28"/>
        </w:rPr>
        <w:t xml:space="preserve">) </w:t>
      </w:r>
    </w:p>
    <w:p w:rsidR="00CC3FAC" w:rsidRPr="003C7A03" w:rsidRDefault="00CC3FAC" w:rsidP="00CC3FAC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Insights into a Clinical Research Organization: What is it all about?</w:t>
      </w:r>
    </w:p>
    <w:p w:rsidR="003C7A03" w:rsidRPr="003C7A03" w:rsidRDefault="003C7A03" w:rsidP="003F78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Tara and Carrie discussed the role and responsibilities of the study manager for studies at </w:t>
      </w:r>
      <w:proofErr w:type="spellStart"/>
      <w:r>
        <w:rPr>
          <w:sz w:val="28"/>
          <w:szCs w:val="28"/>
        </w:rPr>
        <w:t>Medpace</w:t>
      </w:r>
      <w:proofErr w:type="spellEnd"/>
    </w:p>
    <w:p w:rsidR="003C7A03" w:rsidRPr="003C7A03" w:rsidRDefault="003C7A03" w:rsidP="003C7A0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Tara touched on the transition from a Research Nurse at Children’s to the study manager role at </w:t>
      </w:r>
      <w:proofErr w:type="spellStart"/>
      <w:r>
        <w:rPr>
          <w:sz w:val="28"/>
          <w:szCs w:val="28"/>
        </w:rPr>
        <w:t>Medpace</w:t>
      </w:r>
      <w:proofErr w:type="spellEnd"/>
    </w:p>
    <w:p w:rsidR="003C7A03" w:rsidRPr="003C7A03" w:rsidRDefault="003C7A03" w:rsidP="003C7A0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Carrie and Tara discussed how the study manager is responsible for making sure all of the different disciplines work for the study. </w:t>
      </w:r>
    </w:p>
    <w:p w:rsidR="003C7A03" w:rsidRPr="003C7A03" w:rsidRDefault="003C7A03" w:rsidP="003F78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Dr. Michael Oldham discussed the role and responsibilities of the </w:t>
      </w:r>
      <w:r w:rsidR="003F7894">
        <w:rPr>
          <w:sz w:val="28"/>
          <w:szCs w:val="28"/>
        </w:rPr>
        <w:t>medical monitor</w:t>
      </w:r>
      <w:r>
        <w:rPr>
          <w:sz w:val="28"/>
          <w:szCs w:val="28"/>
        </w:rPr>
        <w:t xml:space="preserve"> for studies at </w:t>
      </w:r>
      <w:proofErr w:type="spellStart"/>
      <w:r>
        <w:rPr>
          <w:sz w:val="28"/>
          <w:szCs w:val="28"/>
        </w:rPr>
        <w:t>Medpace</w:t>
      </w:r>
      <w:proofErr w:type="spellEnd"/>
    </w:p>
    <w:p w:rsidR="003C7A03" w:rsidRPr="003C7A03" w:rsidRDefault="003C7A03" w:rsidP="003C7A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Dr. Brian Murphy </w:t>
      </w:r>
      <w:r w:rsidR="003F7894">
        <w:rPr>
          <w:sz w:val="28"/>
          <w:szCs w:val="28"/>
        </w:rPr>
        <w:t>medical</w:t>
      </w:r>
      <w:r>
        <w:rPr>
          <w:sz w:val="28"/>
          <w:szCs w:val="28"/>
        </w:rPr>
        <w:t xml:space="preserve"> from </w:t>
      </w:r>
      <w:proofErr w:type="spellStart"/>
      <w:r>
        <w:rPr>
          <w:sz w:val="28"/>
          <w:szCs w:val="28"/>
        </w:rPr>
        <w:t>Medpace</w:t>
      </w:r>
      <w:proofErr w:type="spellEnd"/>
    </w:p>
    <w:p w:rsidR="003C7A03" w:rsidRPr="003C7A03" w:rsidRDefault="003C7A03" w:rsidP="003C7A0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Discussed his transition from PI to study physician at </w:t>
      </w:r>
      <w:proofErr w:type="spellStart"/>
      <w:r>
        <w:rPr>
          <w:sz w:val="28"/>
          <w:szCs w:val="28"/>
        </w:rPr>
        <w:t>Medpace</w:t>
      </w:r>
      <w:proofErr w:type="spellEnd"/>
    </w:p>
    <w:p w:rsidR="003C7A03" w:rsidRPr="003F7894" w:rsidRDefault="003F7894" w:rsidP="003F78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Attendees were able to ask questions</w:t>
      </w:r>
    </w:p>
    <w:p w:rsidR="003F7894" w:rsidRPr="003F7894" w:rsidRDefault="003F7894" w:rsidP="003F78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Next meeting scheduled for 5-16-18 </w:t>
      </w:r>
    </w:p>
    <w:p w:rsidR="003F7894" w:rsidRPr="00CC3FAC" w:rsidRDefault="003F7894" w:rsidP="003F78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Meeting adjourned</w:t>
      </w:r>
    </w:p>
    <w:p w:rsidR="00FD3412" w:rsidRPr="00FD3412" w:rsidRDefault="00FD3412" w:rsidP="00FD3412">
      <w:pPr>
        <w:pStyle w:val="ListParagraph"/>
        <w:ind w:left="2160"/>
        <w:rPr>
          <w:b/>
          <w:sz w:val="28"/>
          <w:szCs w:val="28"/>
        </w:rPr>
      </w:pPr>
    </w:p>
    <w:sectPr w:rsidR="00FD3412" w:rsidRPr="00FD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0487"/>
    <w:multiLevelType w:val="hybridMultilevel"/>
    <w:tmpl w:val="17765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2"/>
    <w:rsid w:val="000D1412"/>
    <w:rsid w:val="001F2C94"/>
    <w:rsid w:val="002B7D51"/>
    <w:rsid w:val="003C7A03"/>
    <w:rsid w:val="003F7894"/>
    <w:rsid w:val="00656FBF"/>
    <w:rsid w:val="00A64798"/>
    <w:rsid w:val="00CC3FAC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6AC8-1C83-4A58-8046-C95173C0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EF08-3A66-447B-8D5A-824D7D2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Hatter, Kristal</dc:creator>
  <cp:keywords/>
  <dc:description/>
  <cp:lastModifiedBy>Hatter, Kristal</cp:lastModifiedBy>
  <cp:revision>3</cp:revision>
  <dcterms:created xsi:type="dcterms:W3CDTF">2018-03-22T21:38:00Z</dcterms:created>
  <dcterms:modified xsi:type="dcterms:W3CDTF">2018-04-04T20:32:00Z</dcterms:modified>
</cp:coreProperties>
</file>